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845C" w14:textId="77777777" w:rsidR="005D7BFD" w:rsidRDefault="005D7BFD">
      <w:pPr>
        <w:pBdr>
          <w:bottom w:val="single" w:sz="6" w:space="1" w:color="000000"/>
        </w:pBdr>
        <w:spacing w:after="0" w:line="240" w:lineRule="auto"/>
        <w:rPr>
          <w:rFonts w:ascii="Times New Roman" w:eastAsia="Times New Roman" w:hAnsi="Times New Roman" w:cs="Times New Roman"/>
          <w:b/>
          <w:color w:val="000000"/>
          <w:sz w:val="24"/>
          <w:szCs w:val="24"/>
        </w:rPr>
      </w:pPr>
    </w:p>
    <w:p w14:paraId="113D89DA" w14:textId="77777777" w:rsidR="005D7BFD" w:rsidRDefault="005D7BFD">
      <w:pPr>
        <w:spacing w:after="0" w:line="240" w:lineRule="auto"/>
        <w:rPr>
          <w:rFonts w:ascii="Times New Roman" w:eastAsia="Times New Roman" w:hAnsi="Times New Roman" w:cs="Times New Roman"/>
          <w:b/>
          <w:color w:val="000000"/>
          <w:sz w:val="24"/>
          <w:szCs w:val="24"/>
        </w:rPr>
      </w:pPr>
    </w:p>
    <w:p w14:paraId="00DE2E2A" w14:textId="3BCF2344" w:rsidR="005D7BFD" w:rsidRDefault="000174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DINAMIKA </w:t>
      </w:r>
      <w:r w:rsidRPr="000174A1">
        <w:rPr>
          <w:rFonts w:ascii="Times New Roman" w:eastAsia="Times New Roman" w:hAnsi="Times New Roman" w:cs="Times New Roman"/>
          <w:b/>
          <w:i/>
          <w:iCs/>
          <w:color w:val="000000"/>
          <w:sz w:val="24"/>
          <w:szCs w:val="24"/>
        </w:rPr>
        <w:t>POST-TRAUMATIC GROWTH</w:t>
      </w:r>
      <w:r>
        <w:rPr>
          <w:rFonts w:ascii="Times New Roman" w:eastAsia="Times New Roman" w:hAnsi="Times New Roman" w:cs="Times New Roman"/>
          <w:b/>
          <w:color w:val="000000"/>
          <w:sz w:val="24"/>
          <w:szCs w:val="24"/>
        </w:rPr>
        <w:t xml:space="preserve"> PADA IBU PENDIRI RUMAH QU’RAN PASCA KEMATIAN ANAK USIA DEWASA AWAL</w:t>
      </w:r>
    </w:p>
    <w:p w14:paraId="669DBD0C" w14:textId="77777777" w:rsidR="005D7BFD" w:rsidRPr="008076E1" w:rsidRDefault="005D7BFD">
      <w:pPr>
        <w:spacing w:after="0" w:line="240" w:lineRule="auto"/>
        <w:rPr>
          <w:rFonts w:ascii="Times New Roman" w:eastAsia="Times New Roman" w:hAnsi="Times New Roman" w:cs="Times New Roman"/>
          <w:sz w:val="24"/>
          <w:szCs w:val="24"/>
        </w:rPr>
      </w:pPr>
    </w:p>
    <w:p w14:paraId="4C6A739D" w14:textId="74EE3D47" w:rsidR="005D7BFD" w:rsidRPr="008076E1" w:rsidRDefault="00A51CDE">
      <w:pPr>
        <w:spacing w:after="0" w:line="240" w:lineRule="auto"/>
        <w:rPr>
          <w:rFonts w:ascii="Times New Roman" w:eastAsia="Times New Roman" w:hAnsi="Times New Roman" w:cs="Times New Roman"/>
          <w:b/>
          <w:sz w:val="24"/>
          <w:szCs w:val="24"/>
        </w:rPr>
      </w:pPr>
      <w:proofErr w:type="spellStart"/>
      <w:r w:rsidRPr="008076E1">
        <w:rPr>
          <w:rFonts w:ascii="Times New Roman" w:eastAsia="Times New Roman" w:hAnsi="Times New Roman" w:cs="Times New Roman"/>
          <w:b/>
          <w:sz w:val="24"/>
          <w:szCs w:val="24"/>
        </w:rPr>
        <w:t>A</w:t>
      </w:r>
      <w:r w:rsidR="000174A1" w:rsidRPr="008076E1">
        <w:rPr>
          <w:rFonts w:ascii="Times New Roman" w:eastAsia="Times New Roman" w:hAnsi="Times New Roman" w:cs="Times New Roman"/>
          <w:b/>
          <w:sz w:val="24"/>
          <w:szCs w:val="24"/>
        </w:rPr>
        <w:t>dzra</w:t>
      </w:r>
      <w:proofErr w:type="spellEnd"/>
      <w:r w:rsidR="000174A1" w:rsidRPr="008076E1">
        <w:rPr>
          <w:rFonts w:ascii="Times New Roman" w:eastAsia="Times New Roman" w:hAnsi="Times New Roman" w:cs="Times New Roman"/>
          <w:b/>
          <w:sz w:val="24"/>
          <w:szCs w:val="24"/>
        </w:rPr>
        <w:t xml:space="preserve"> Ayu Haafidah</w:t>
      </w:r>
      <w:r w:rsidRPr="008076E1">
        <w:rPr>
          <w:rFonts w:ascii="Times New Roman" w:eastAsia="Times New Roman" w:hAnsi="Times New Roman" w:cs="Times New Roman"/>
          <w:b/>
          <w:sz w:val="24"/>
          <w:szCs w:val="24"/>
          <w:vertAlign w:val="superscript"/>
        </w:rPr>
        <w:t>1*</w:t>
      </w:r>
      <w:r w:rsidRPr="008076E1">
        <w:rPr>
          <w:rFonts w:ascii="Times New Roman" w:eastAsia="Times New Roman" w:hAnsi="Times New Roman" w:cs="Times New Roman"/>
          <w:b/>
          <w:sz w:val="24"/>
          <w:szCs w:val="24"/>
        </w:rPr>
        <w:t xml:space="preserve">, </w:t>
      </w:r>
      <w:r w:rsidR="000174A1" w:rsidRPr="008076E1">
        <w:rPr>
          <w:rFonts w:ascii="Times New Roman" w:eastAsia="Times New Roman" w:hAnsi="Times New Roman" w:cs="Times New Roman"/>
          <w:b/>
          <w:sz w:val="24"/>
          <w:szCs w:val="24"/>
        </w:rPr>
        <w:t>Retno Pangestuti</w:t>
      </w:r>
      <w:r w:rsidRPr="008076E1">
        <w:rPr>
          <w:rFonts w:ascii="Times New Roman" w:eastAsia="Times New Roman" w:hAnsi="Times New Roman" w:cs="Times New Roman"/>
          <w:b/>
          <w:sz w:val="24"/>
          <w:szCs w:val="24"/>
          <w:vertAlign w:val="superscript"/>
        </w:rPr>
        <w:t>2</w:t>
      </w:r>
    </w:p>
    <w:p w14:paraId="2AE235D0" w14:textId="09929B1C" w:rsidR="005D7BFD" w:rsidRPr="008076E1" w:rsidRDefault="00A51CDE" w:rsidP="000174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076E1">
        <w:rPr>
          <w:rFonts w:ascii="Times New Roman" w:eastAsia="Times New Roman" w:hAnsi="Times New Roman" w:cs="Times New Roman"/>
          <w:sz w:val="14"/>
          <w:szCs w:val="14"/>
          <w:vertAlign w:val="superscript"/>
        </w:rPr>
        <w:t>1</w:t>
      </w:r>
      <w:r w:rsidR="000174A1" w:rsidRPr="008076E1">
        <w:rPr>
          <w:rFonts w:ascii="Times New Roman" w:eastAsia="Times New Roman" w:hAnsi="Times New Roman" w:cs="Times New Roman"/>
          <w:sz w:val="14"/>
          <w:szCs w:val="14"/>
          <w:vertAlign w:val="superscript"/>
        </w:rPr>
        <w:t xml:space="preserve">,2 </w:t>
      </w:r>
      <w:proofErr w:type="spellStart"/>
      <w:r w:rsidR="000174A1" w:rsidRPr="008076E1">
        <w:rPr>
          <w:rFonts w:ascii="Times New Roman" w:eastAsia="Times New Roman" w:hAnsi="Times New Roman" w:cs="Times New Roman"/>
        </w:rPr>
        <w:t>Fakultas</w:t>
      </w:r>
      <w:proofErr w:type="spellEnd"/>
      <w:r w:rsidR="000174A1" w:rsidRPr="008076E1">
        <w:rPr>
          <w:rFonts w:ascii="Times New Roman" w:eastAsia="Times New Roman" w:hAnsi="Times New Roman" w:cs="Times New Roman"/>
        </w:rPr>
        <w:t xml:space="preserve"> </w:t>
      </w:r>
      <w:proofErr w:type="spellStart"/>
      <w:r w:rsidR="000174A1" w:rsidRPr="008076E1">
        <w:rPr>
          <w:rFonts w:ascii="Times New Roman" w:eastAsia="Times New Roman" w:hAnsi="Times New Roman" w:cs="Times New Roman"/>
        </w:rPr>
        <w:t>Ushuludin</w:t>
      </w:r>
      <w:proofErr w:type="spellEnd"/>
      <w:r w:rsidR="000174A1" w:rsidRPr="008076E1">
        <w:rPr>
          <w:rFonts w:ascii="Times New Roman" w:eastAsia="Times New Roman" w:hAnsi="Times New Roman" w:cs="Times New Roman"/>
        </w:rPr>
        <w:t xml:space="preserve"> dan </w:t>
      </w:r>
      <w:proofErr w:type="spellStart"/>
      <w:r w:rsidR="000174A1" w:rsidRPr="008076E1">
        <w:rPr>
          <w:rFonts w:ascii="Times New Roman" w:eastAsia="Times New Roman" w:hAnsi="Times New Roman" w:cs="Times New Roman"/>
        </w:rPr>
        <w:t>Dakwah</w:t>
      </w:r>
      <w:proofErr w:type="spellEnd"/>
      <w:r w:rsidRPr="008076E1">
        <w:rPr>
          <w:rFonts w:ascii="Times New Roman" w:eastAsia="Times New Roman" w:hAnsi="Times New Roman" w:cs="Times New Roman"/>
        </w:rPr>
        <w:t xml:space="preserve">, </w:t>
      </w:r>
      <w:r w:rsidR="000174A1" w:rsidRPr="008076E1">
        <w:rPr>
          <w:rFonts w:ascii="Times New Roman" w:eastAsia="Times New Roman" w:hAnsi="Times New Roman" w:cs="Times New Roman"/>
        </w:rPr>
        <w:t>UIN Raden Mas Said Surakarta</w:t>
      </w:r>
      <w:r w:rsidRPr="008076E1">
        <w:rPr>
          <w:rFonts w:ascii="Times New Roman" w:eastAsia="Times New Roman" w:hAnsi="Times New Roman" w:cs="Times New Roman"/>
        </w:rPr>
        <w:t xml:space="preserve"> </w:t>
      </w:r>
    </w:p>
    <w:p w14:paraId="381F2B6A" w14:textId="62163A84" w:rsidR="005D7BFD" w:rsidRDefault="005D7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bl>
      <w:tblPr>
        <w:tblStyle w:val="a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83"/>
        <w:gridCol w:w="7229"/>
      </w:tblGrid>
      <w:tr w:rsidR="005D7BFD" w14:paraId="40C289DA" w14:textId="77777777">
        <w:tc>
          <w:tcPr>
            <w:tcW w:w="2127" w:type="dxa"/>
            <w:tcBorders>
              <w:left w:val="nil"/>
              <w:right w:val="nil"/>
            </w:tcBorders>
          </w:tcPr>
          <w:p w14:paraId="1ED148B1"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rPr>
            </w:pPr>
            <w:r>
              <w:rPr>
                <w:rFonts w:ascii="Times New Roman" w:eastAsia="Times New Roman" w:hAnsi="Times New Roman" w:cs="Times New Roman"/>
                <w:b/>
                <w:color w:val="212121"/>
              </w:rPr>
              <w:t>Article Info</w:t>
            </w:r>
          </w:p>
        </w:tc>
        <w:tc>
          <w:tcPr>
            <w:tcW w:w="283" w:type="dxa"/>
            <w:tcBorders>
              <w:top w:val="nil"/>
              <w:left w:val="nil"/>
              <w:bottom w:val="nil"/>
              <w:right w:val="nil"/>
            </w:tcBorders>
          </w:tcPr>
          <w:p w14:paraId="5DDE7734"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3A8FFBFA"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color w:val="212121"/>
              </w:rPr>
            </w:pPr>
            <w:r>
              <w:rPr>
                <w:rFonts w:ascii="Times New Roman" w:eastAsia="Times New Roman" w:hAnsi="Times New Roman" w:cs="Times New Roman"/>
                <w:b/>
                <w:i/>
                <w:color w:val="212121"/>
              </w:rPr>
              <w:t>Abstract</w:t>
            </w:r>
          </w:p>
        </w:tc>
      </w:tr>
      <w:tr w:rsidR="005D7BFD" w14:paraId="731E355F" w14:textId="77777777">
        <w:tc>
          <w:tcPr>
            <w:tcW w:w="2127" w:type="dxa"/>
            <w:tcBorders>
              <w:left w:val="nil"/>
              <w:bottom w:val="single" w:sz="4" w:space="0" w:color="000000"/>
              <w:right w:val="nil"/>
            </w:tcBorders>
          </w:tcPr>
          <w:p w14:paraId="022F367B"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r>
              <w:rPr>
                <w:rFonts w:ascii="Times New Roman" w:eastAsia="Times New Roman" w:hAnsi="Times New Roman" w:cs="Times New Roman"/>
                <w:b/>
                <w:color w:val="212121"/>
              </w:rPr>
              <w:t>Article History</w:t>
            </w:r>
          </w:p>
          <w:p w14:paraId="6849CEB1"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Pr>
                <w:rFonts w:ascii="Times New Roman" w:eastAsia="Times New Roman" w:hAnsi="Times New Roman" w:cs="Times New Roman"/>
                <w:color w:val="212121"/>
              </w:rPr>
              <w:t>Submitted:</w:t>
            </w:r>
          </w:p>
          <w:p w14:paraId="728B5D7A"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p>
          <w:p w14:paraId="678E07DB"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Pr>
                <w:rFonts w:ascii="Times New Roman" w:eastAsia="Times New Roman" w:hAnsi="Times New Roman" w:cs="Times New Roman"/>
                <w:color w:val="212121"/>
              </w:rPr>
              <w:t>Final Revised:</w:t>
            </w:r>
          </w:p>
          <w:p w14:paraId="4ED0442F"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p>
          <w:p w14:paraId="26D4A0EF"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rPr>
            </w:pPr>
            <w:r>
              <w:rPr>
                <w:rFonts w:ascii="Times New Roman" w:eastAsia="Times New Roman" w:hAnsi="Times New Roman" w:cs="Times New Roman"/>
                <w:color w:val="212121"/>
              </w:rPr>
              <w:t>Accepted:</w:t>
            </w:r>
          </w:p>
          <w:p w14:paraId="462EACD7"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rPr>
            </w:pPr>
          </w:p>
        </w:tc>
        <w:tc>
          <w:tcPr>
            <w:tcW w:w="283" w:type="dxa"/>
            <w:tcBorders>
              <w:top w:val="nil"/>
              <w:left w:val="nil"/>
              <w:bottom w:val="nil"/>
              <w:right w:val="nil"/>
            </w:tcBorders>
          </w:tcPr>
          <w:p w14:paraId="07A9A0E8"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004AA318" w14:textId="77777777" w:rsidR="002D6844" w:rsidRDefault="002D6844">
            <w:pPr>
              <w:pBdr>
                <w:top w:val="nil"/>
                <w:left w:val="nil"/>
                <w:bottom w:val="nil"/>
                <w:right w:val="nil"/>
                <w:between w:val="nil"/>
              </w:pBdr>
              <w:jc w:val="both"/>
              <w:rPr>
                <w:rFonts w:ascii="Times New Roman" w:eastAsia="Times New Roman" w:hAnsi="Times New Roman" w:cs="Times New Roman"/>
                <w:bCs/>
                <w:i/>
                <w:color w:val="212121"/>
              </w:rPr>
            </w:pPr>
            <w:r w:rsidRPr="002D6844">
              <w:rPr>
                <w:rFonts w:ascii="Times New Roman" w:eastAsia="Times New Roman" w:hAnsi="Times New Roman" w:cs="Times New Roman"/>
                <w:b/>
                <w:i/>
                <w:color w:val="212121"/>
              </w:rPr>
              <w:t>Background:</w:t>
            </w:r>
            <w:r w:rsidRPr="002D6844">
              <w:rPr>
                <w:rFonts w:ascii="Times New Roman" w:eastAsia="Times New Roman" w:hAnsi="Times New Roman" w:cs="Times New Roman"/>
                <w:bCs/>
                <w:i/>
                <w:color w:val="212121"/>
              </w:rPr>
              <w:t xml:space="preserve"> The death of a child in early adulthood is a traumatic experience that has a profound impact on parents, especially psychologically, emotionally, socially, and spiritually. Because early adulthood is a crucial age, having a closer emotional attachment </w:t>
            </w:r>
            <w:r w:rsidRPr="002D6844">
              <w:rPr>
                <w:rFonts w:ascii="Times New Roman" w:eastAsia="Times New Roman" w:hAnsi="Times New Roman" w:cs="Times New Roman"/>
                <w:b/>
                <w:i/>
                <w:color w:val="212121"/>
              </w:rPr>
              <w:t>Objective:</w:t>
            </w:r>
            <w:r w:rsidRPr="002D6844">
              <w:rPr>
                <w:rFonts w:ascii="Times New Roman" w:eastAsia="Times New Roman" w:hAnsi="Times New Roman" w:cs="Times New Roman"/>
                <w:bCs/>
                <w:i/>
                <w:color w:val="212121"/>
              </w:rPr>
              <w:t xml:space="preserve"> This study aims to explore the dynamics of Post-Traumatic Growth (PTG) experienced by a Muslim mother after the loss of her early adult child </w:t>
            </w:r>
            <w:r w:rsidRPr="002D6844">
              <w:rPr>
                <w:rFonts w:ascii="Times New Roman" w:eastAsia="Times New Roman" w:hAnsi="Times New Roman" w:cs="Times New Roman"/>
                <w:b/>
                <w:i/>
                <w:color w:val="212121"/>
              </w:rPr>
              <w:t>Method</w:t>
            </w:r>
            <w:r w:rsidRPr="002D6844">
              <w:rPr>
                <w:rFonts w:ascii="Times New Roman" w:eastAsia="Times New Roman" w:hAnsi="Times New Roman" w:cs="Times New Roman"/>
                <w:bCs/>
                <w:i/>
                <w:color w:val="212121"/>
              </w:rPr>
              <w:t xml:space="preserve">: The research method used is a qualitative case study with data collection through in-depth interviews, observation and documentation. </w:t>
            </w:r>
            <w:r w:rsidRPr="002D6844">
              <w:rPr>
                <w:rFonts w:ascii="Times New Roman" w:eastAsia="Times New Roman" w:hAnsi="Times New Roman" w:cs="Times New Roman"/>
                <w:b/>
                <w:i/>
                <w:color w:val="212121"/>
              </w:rPr>
              <w:t>Results:</w:t>
            </w:r>
            <w:r w:rsidRPr="002D6844">
              <w:rPr>
                <w:rFonts w:ascii="Times New Roman" w:eastAsia="Times New Roman" w:hAnsi="Times New Roman" w:cs="Times New Roman"/>
                <w:bCs/>
                <w:i/>
                <w:color w:val="212121"/>
              </w:rPr>
              <w:t xml:space="preserve"> The results of the study show that after experiencing an initial setback, the informant experienced positive growth in five aspects of PTG, namely appreciation of life, relationships with others, personal strength, new possibilities in life, and changes in spirituality. The establishment of a Qur'an House in the name of the deceased child, distribution of </w:t>
            </w:r>
            <w:proofErr w:type="spellStart"/>
            <w:r w:rsidRPr="002D6844">
              <w:rPr>
                <w:rFonts w:ascii="Times New Roman" w:eastAsia="Times New Roman" w:hAnsi="Times New Roman" w:cs="Times New Roman"/>
                <w:bCs/>
                <w:i/>
                <w:color w:val="212121"/>
              </w:rPr>
              <w:t>mushafs</w:t>
            </w:r>
            <w:proofErr w:type="spellEnd"/>
            <w:r w:rsidRPr="002D6844">
              <w:rPr>
                <w:rFonts w:ascii="Times New Roman" w:eastAsia="Times New Roman" w:hAnsi="Times New Roman" w:cs="Times New Roman"/>
                <w:bCs/>
                <w:i/>
                <w:color w:val="212121"/>
              </w:rPr>
              <w:t xml:space="preserve">, spiritual transformation especially through understanding the interpretation of Surah Al-Baqarah verse 216 and increased solemnity in prayer and consistency of </w:t>
            </w:r>
            <w:proofErr w:type="spellStart"/>
            <w:r w:rsidRPr="002D6844">
              <w:rPr>
                <w:rFonts w:ascii="Times New Roman" w:eastAsia="Times New Roman" w:hAnsi="Times New Roman" w:cs="Times New Roman"/>
                <w:bCs/>
                <w:i/>
                <w:color w:val="212121"/>
              </w:rPr>
              <w:t>tahajud</w:t>
            </w:r>
            <w:proofErr w:type="spellEnd"/>
            <w:r w:rsidRPr="002D6844">
              <w:rPr>
                <w:rFonts w:ascii="Times New Roman" w:eastAsia="Times New Roman" w:hAnsi="Times New Roman" w:cs="Times New Roman"/>
                <w:bCs/>
                <w:i/>
                <w:color w:val="212121"/>
              </w:rPr>
              <w:t xml:space="preserve">, play a key role in the recovery process. </w:t>
            </w:r>
            <w:r w:rsidRPr="002D6844">
              <w:rPr>
                <w:rFonts w:ascii="Times New Roman" w:eastAsia="Times New Roman" w:hAnsi="Times New Roman" w:cs="Times New Roman"/>
                <w:b/>
                <w:i/>
                <w:color w:val="212121"/>
              </w:rPr>
              <w:t>Conclusion:</w:t>
            </w:r>
            <w:r w:rsidRPr="002D6844">
              <w:rPr>
                <w:rFonts w:ascii="Times New Roman" w:eastAsia="Times New Roman" w:hAnsi="Times New Roman" w:cs="Times New Roman"/>
                <w:bCs/>
                <w:i/>
                <w:color w:val="212121"/>
              </w:rPr>
              <w:t xml:space="preserve"> This study confirms that social support, spiritual integration, and new meanings of the grief experience are important factors in facilitating post-traumatic growth in Muslim mothers who have lost a child.</w:t>
            </w:r>
          </w:p>
          <w:p w14:paraId="0E1267A1" w14:textId="0E720F61" w:rsidR="005D7BFD" w:rsidRDefault="00A51CD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212121"/>
                <w:sz w:val="24"/>
                <w:szCs w:val="24"/>
              </w:rPr>
              <w:t xml:space="preserve">Keywords: </w:t>
            </w:r>
            <w:r w:rsidR="002D6844" w:rsidRPr="002D6844">
              <w:rPr>
                <w:rFonts w:ascii="Times New Roman" w:eastAsia="Times New Roman" w:hAnsi="Times New Roman" w:cs="Times New Roman"/>
                <w:bCs/>
                <w:i/>
                <w:color w:val="212121"/>
              </w:rPr>
              <w:t>Post-Traumatic Gr</w:t>
            </w:r>
            <w:r w:rsidR="002D6844">
              <w:rPr>
                <w:rFonts w:ascii="Times New Roman" w:eastAsia="Times New Roman" w:hAnsi="Times New Roman" w:cs="Times New Roman"/>
                <w:bCs/>
                <w:i/>
                <w:color w:val="212121"/>
              </w:rPr>
              <w:t>owth, D</w:t>
            </w:r>
            <w:r w:rsidR="002D6844" w:rsidRPr="002D6844">
              <w:rPr>
                <w:rFonts w:ascii="Times New Roman" w:eastAsia="Times New Roman" w:hAnsi="Times New Roman" w:cs="Times New Roman"/>
                <w:bCs/>
                <w:i/>
                <w:color w:val="212121"/>
              </w:rPr>
              <w:t xml:space="preserve">eceased </w:t>
            </w:r>
            <w:r w:rsidR="002D6844">
              <w:rPr>
                <w:rFonts w:ascii="Times New Roman" w:eastAsia="Times New Roman" w:hAnsi="Times New Roman" w:cs="Times New Roman"/>
                <w:bCs/>
                <w:i/>
                <w:color w:val="212121"/>
              </w:rPr>
              <w:t>C</w:t>
            </w:r>
            <w:r w:rsidR="002D6844" w:rsidRPr="002D6844">
              <w:rPr>
                <w:rFonts w:ascii="Times New Roman" w:eastAsia="Times New Roman" w:hAnsi="Times New Roman" w:cs="Times New Roman"/>
                <w:bCs/>
                <w:i/>
                <w:color w:val="212121"/>
              </w:rPr>
              <w:t>hild</w:t>
            </w:r>
            <w:r w:rsidR="002D6844">
              <w:rPr>
                <w:rFonts w:ascii="Times New Roman" w:eastAsia="Times New Roman" w:hAnsi="Times New Roman" w:cs="Times New Roman"/>
                <w:bCs/>
                <w:i/>
                <w:color w:val="212121"/>
              </w:rPr>
              <w:t>, Mother</w:t>
            </w:r>
          </w:p>
        </w:tc>
      </w:tr>
      <w:tr w:rsidR="005D7BFD" w14:paraId="55DC3BE6" w14:textId="77777777">
        <w:tc>
          <w:tcPr>
            <w:tcW w:w="2127" w:type="dxa"/>
            <w:tcBorders>
              <w:left w:val="nil"/>
              <w:bottom w:val="nil"/>
              <w:right w:val="nil"/>
            </w:tcBorders>
          </w:tcPr>
          <w:p w14:paraId="68F26BF4"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rPr>
            </w:pPr>
          </w:p>
        </w:tc>
        <w:tc>
          <w:tcPr>
            <w:tcW w:w="283" w:type="dxa"/>
            <w:tcBorders>
              <w:top w:val="nil"/>
              <w:left w:val="nil"/>
              <w:bottom w:val="nil"/>
              <w:right w:val="nil"/>
            </w:tcBorders>
          </w:tcPr>
          <w:p w14:paraId="372465F4"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0A681437"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212121"/>
              </w:rPr>
            </w:pPr>
            <w:proofErr w:type="spellStart"/>
            <w:r>
              <w:rPr>
                <w:rFonts w:ascii="Times New Roman" w:eastAsia="Times New Roman" w:hAnsi="Times New Roman" w:cs="Times New Roman"/>
                <w:b/>
                <w:color w:val="212121"/>
              </w:rPr>
              <w:t>Abstrak</w:t>
            </w:r>
            <w:proofErr w:type="spellEnd"/>
            <w:r>
              <w:rPr>
                <w:rFonts w:ascii="Times New Roman" w:eastAsia="Times New Roman" w:hAnsi="Times New Roman" w:cs="Times New Roman"/>
                <w:b/>
                <w:color w:val="212121"/>
              </w:rPr>
              <w:t xml:space="preserve"> </w:t>
            </w:r>
          </w:p>
        </w:tc>
      </w:tr>
      <w:tr w:rsidR="005D7BFD" w14:paraId="5E8EE3EC" w14:textId="77777777">
        <w:tc>
          <w:tcPr>
            <w:tcW w:w="2127" w:type="dxa"/>
            <w:tcBorders>
              <w:top w:val="nil"/>
              <w:left w:val="nil"/>
              <w:right w:val="nil"/>
            </w:tcBorders>
          </w:tcPr>
          <w:p w14:paraId="7CF2D00D" w14:textId="77777777"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r>
              <w:rPr>
                <w:noProof/>
                <w:lang w:val="id-ID" w:eastAsia="id-ID"/>
              </w:rPr>
              <mc:AlternateContent>
                <mc:Choice Requires="wpg">
                  <w:drawing>
                    <wp:anchor distT="0" distB="0" distL="114300" distR="114300" simplePos="0" relativeHeight="251658240" behindDoc="0" locked="0" layoutInCell="1" hidden="0" allowOverlap="1" wp14:anchorId="0AC77247" wp14:editId="2077C7CA">
                      <wp:simplePos x="0" y="0"/>
                      <wp:positionH relativeFrom="column">
                        <wp:posOffset>50801</wp:posOffset>
                      </wp:positionH>
                      <wp:positionV relativeFrom="paragraph">
                        <wp:posOffset>0</wp:posOffset>
                      </wp:positionV>
                      <wp:extent cx="1325880" cy="338455"/>
                      <wp:effectExtent l="0" t="0" r="0" b="0"/>
                      <wp:wrapNone/>
                      <wp:docPr id="1432151882" name="Group 1432151882"/>
                      <wp:cNvGraphicFramePr/>
                      <a:graphic xmlns:a="http://schemas.openxmlformats.org/drawingml/2006/main">
                        <a:graphicData uri="http://schemas.microsoft.com/office/word/2010/wordprocessingGroup">
                          <wpg:wgp>
                            <wpg:cNvGrpSpPr/>
                            <wpg:grpSpPr>
                              <a:xfrm>
                                <a:off x="0" y="0"/>
                                <a:ext cx="1325880" cy="338455"/>
                                <a:chOff x="4683050" y="3610750"/>
                                <a:chExt cx="1325900" cy="338500"/>
                              </a:xfrm>
                            </wpg:grpSpPr>
                            <wpg:grpSp>
                              <wpg:cNvPr id="622104663" name="Group 622104663"/>
                              <wpg:cNvGrpSpPr/>
                              <wpg:grpSpPr>
                                <a:xfrm>
                                  <a:off x="4683060" y="3610773"/>
                                  <a:ext cx="1325880" cy="338455"/>
                                  <a:chOff x="4683050" y="3610750"/>
                                  <a:chExt cx="1325900" cy="338550"/>
                                </a:xfrm>
                              </wpg:grpSpPr>
                              <wps:wsp>
                                <wps:cNvPr id="836453565" name="Rectangle 836453565"/>
                                <wps:cNvSpPr/>
                                <wps:spPr>
                                  <a:xfrm>
                                    <a:off x="4683050" y="3610750"/>
                                    <a:ext cx="1325900" cy="338550"/>
                                  </a:xfrm>
                                  <a:prstGeom prst="rect">
                                    <a:avLst/>
                                  </a:prstGeom>
                                  <a:noFill/>
                                  <a:ln>
                                    <a:noFill/>
                                  </a:ln>
                                </wps:spPr>
                                <wps:txbx>
                                  <w:txbxContent>
                                    <w:p w14:paraId="09FDDFC3" w14:textId="77777777" w:rsidR="005D7BFD" w:rsidRDefault="005D7BFD">
                                      <w:pPr>
                                        <w:spacing w:after="0" w:line="240" w:lineRule="auto"/>
                                        <w:textDirection w:val="btLr"/>
                                      </w:pPr>
                                    </w:p>
                                  </w:txbxContent>
                                </wps:txbx>
                                <wps:bodyPr spcFirstLastPara="1" wrap="square" lIns="91425" tIns="91425" rIns="91425" bIns="91425" anchor="ctr" anchorCtr="0">
                                  <a:noAutofit/>
                                </wps:bodyPr>
                              </wps:wsp>
                              <wpg:grpSp>
                                <wpg:cNvPr id="904770423" name="Group 904770423"/>
                                <wpg:cNvGrpSpPr/>
                                <wpg:grpSpPr>
                                  <a:xfrm>
                                    <a:off x="4683060" y="3610773"/>
                                    <a:ext cx="1325880" cy="338455"/>
                                    <a:chOff x="4682750" y="3610750"/>
                                    <a:chExt cx="1330325" cy="343250"/>
                                  </a:xfrm>
                                </wpg:grpSpPr>
                                <wps:wsp>
                                  <wps:cNvPr id="1333206088" name="Rectangle 1333206088"/>
                                  <wps:cNvSpPr/>
                                  <wps:spPr>
                                    <a:xfrm>
                                      <a:off x="4682750" y="3610750"/>
                                      <a:ext cx="1330325" cy="343250"/>
                                    </a:xfrm>
                                    <a:prstGeom prst="rect">
                                      <a:avLst/>
                                    </a:prstGeom>
                                    <a:noFill/>
                                    <a:ln>
                                      <a:noFill/>
                                    </a:ln>
                                  </wps:spPr>
                                  <wps:txbx>
                                    <w:txbxContent>
                                      <w:p w14:paraId="56DD446B" w14:textId="77777777" w:rsidR="005D7BFD" w:rsidRDefault="005D7BFD">
                                        <w:pPr>
                                          <w:spacing w:after="0" w:line="240" w:lineRule="auto"/>
                                          <w:textDirection w:val="btLr"/>
                                        </w:pPr>
                                      </w:p>
                                    </w:txbxContent>
                                  </wps:txbx>
                                  <wps:bodyPr spcFirstLastPara="1" wrap="square" lIns="91425" tIns="91425" rIns="91425" bIns="91425" anchor="ctr" anchorCtr="0">
                                    <a:noAutofit/>
                                  </wps:bodyPr>
                                </wps:wsp>
                                <wpg:grpSp>
                                  <wpg:cNvPr id="1299065588" name="Group 1299065588"/>
                                  <wpg:cNvGrpSpPr/>
                                  <wpg:grpSpPr>
                                    <a:xfrm>
                                      <a:off x="4683060" y="3610773"/>
                                      <a:ext cx="1325880" cy="338455"/>
                                      <a:chOff x="46830" y="36107"/>
                                      <a:chExt cx="13214" cy="3340"/>
                                    </a:xfrm>
                                  </wpg:grpSpPr>
                                  <wps:wsp>
                                    <wps:cNvPr id="1835629992" name="Rectangle 1835629992"/>
                                    <wps:cNvSpPr/>
                                    <wps:spPr>
                                      <a:xfrm>
                                        <a:off x="46830" y="36107"/>
                                        <a:ext cx="13200" cy="3325"/>
                                      </a:xfrm>
                                      <a:prstGeom prst="rect">
                                        <a:avLst/>
                                      </a:prstGeom>
                                      <a:noFill/>
                                      <a:ln>
                                        <a:noFill/>
                                      </a:ln>
                                    </wps:spPr>
                                    <wps:txbx>
                                      <w:txbxContent>
                                        <w:p w14:paraId="0C1773A7" w14:textId="77777777" w:rsidR="005D7BFD" w:rsidRDefault="005D7BFD">
                                          <w:pPr>
                                            <w:spacing w:after="0" w:line="240" w:lineRule="auto"/>
                                            <w:textDirection w:val="btLr"/>
                                          </w:pPr>
                                        </w:p>
                                      </w:txbxContent>
                                    </wps:txbx>
                                    <wps:bodyPr spcFirstLastPara="1" wrap="square" lIns="91425" tIns="91425" rIns="91425" bIns="91425" anchor="ctr" anchorCtr="0">
                                      <a:noAutofit/>
                                    </wps:bodyPr>
                                  </wps:wsp>
                                  <wpg:grpSp>
                                    <wpg:cNvPr id="517948772" name="Group 517948772"/>
                                    <wpg:cNvGrpSpPr/>
                                    <wpg:grpSpPr>
                                      <a:xfrm>
                                        <a:off x="46830" y="36107"/>
                                        <a:ext cx="13214" cy="3340"/>
                                        <a:chOff x="8594" y="991"/>
                                        <a:chExt cx="2081" cy="526"/>
                                      </a:xfrm>
                                    </wpg:grpSpPr>
                                    <wps:wsp>
                                      <wps:cNvPr id="1954917022" name="Rectangle 1954917022"/>
                                      <wps:cNvSpPr/>
                                      <wps:spPr>
                                        <a:xfrm>
                                          <a:off x="8594" y="991"/>
                                          <a:ext cx="2075" cy="525"/>
                                        </a:xfrm>
                                        <a:prstGeom prst="rect">
                                          <a:avLst/>
                                        </a:prstGeom>
                                        <a:noFill/>
                                        <a:ln>
                                          <a:noFill/>
                                        </a:ln>
                                      </wps:spPr>
                                      <wps:txbx>
                                        <w:txbxContent>
                                          <w:p w14:paraId="2A911E30" w14:textId="77777777" w:rsidR="005D7BFD" w:rsidRDefault="005D7BFD">
                                            <w:pPr>
                                              <w:spacing w:line="258"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9">
                                          <a:alphaModFix/>
                                        </a:blip>
                                        <a:srcRect/>
                                        <a:stretch/>
                                      </pic:blipFill>
                                      <pic:spPr>
                                        <a:xfrm>
                                          <a:off x="8608" y="998"/>
                                          <a:ext cx="1037" cy="495"/>
                                        </a:xfrm>
                                        <a:prstGeom prst="rect">
                                          <a:avLst/>
                                        </a:prstGeom>
                                        <a:noFill/>
                                        <a:ln>
                                          <a:noFill/>
                                        </a:ln>
                                      </pic:spPr>
                                    </pic:pic>
                                    <wps:wsp>
                                      <wps:cNvPr id="912683261" name="Freeform: Shape 912683261"/>
                                      <wps:cNvSpPr/>
                                      <wps:spPr>
                                        <a:xfrm>
                                          <a:off x="8601" y="998"/>
                                          <a:ext cx="1052" cy="502"/>
                                        </a:xfrm>
                                        <a:custGeom>
                                          <a:avLst/>
                                          <a:gdLst/>
                                          <a:ahLst/>
                                          <a:cxnLst/>
                                          <a:rect l="l" t="t" r="r" b="b"/>
                                          <a:pathLst>
                                            <a:path w="1052" h="502" extrusionOk="0">
                                              <a:moveTo>
                                                <a:pt x="0" y="502"/>
                                              </a:moveTo>
                                              <a:lnTo>
                                                <a:pt x="1051" y="502"/>
                                              </a:lnTo>
                                              <a:lnTo>
                                                <a:pt x="1051" y="0"/>
                                              </a:lnTo>
                                              <a:moveTo>
                                                <a:pt x="0" y="0"/>
                                              </a:moveTo>
                                              <a:lnTo>
                                                <a:pt x="0" y="50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0">
                                          <a:alphaModFix/>
                                        </a:blip>
                                        <a:srcRect/>
                                        <a:stretch/>
                                      </pic:blipFill>
                                      <pic:spPr>
                                        <a:xfrm>
                                          <a:off x="9696" y="998"/>
                                          <a:ext cx="972" cy="512"/>
                                        </a:xfrm>
                                        <a:prstGeom prst="rect">
                                          <a:avLst/>
                                        </a:prstGeom>
                                        <a:noFill/>
                                        <a:ln>
                                          <a:noFill/>
                                        </a:ln>
                                      </pic:spPr>
                                    </pic:pic>
                                    <wps:wsp>
                                      <wps:cNvPr id="1644413434" name="Freeform: Shape 1644413434"/>
                                      <wps:cNvSpPr/>
                                      <wps:spPr>
                                        <a:xfrm>
                                          <a:off x="9688" y="998"/>
                                          <a:ext cx="987" cy="519"/>
                                        </a:xfrm>
                                        <a:custGeom>
                                          <a:avLst/>
                                          <a:gdLst/>
                                          <a:ahLst/>
                                          <a:cxnLst/>
                                          <a:rect l="l" t="t" r="r" b="b"/>
                                          <a:pathLst>
                                            <a:path w="987" h="519" extrusionOk="0">
                                              <a:moveTo>
                                                <a:pt x="0" y="519"/>
                                              </a:moveTo>
                                              <a:lnTo>
                                                <a:pt x="986" y="519"/>
                                              </a:lnTo>
                                              <a:lnTo>
                                                <a:pt x="986" y="0"/>
                                              </a:lnTo>
                                              <a:moveTo>
                                                <a:pt x="0" y="0"/>
                                              </a:moveTo>
                                              <a:lnTo>
                                                <a:pt x="0" y="51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0AC77247" id="Group 1432151882" o:spid="_x0000_s1026" style="position:absolute;left:0;text-align:left;margin-left:4pt;margin-top:0;width:104.4pt;height:26.65pt;z-index:251658240" coordorigin="46830,36107" coordsize="13259,3385"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">
                      <v:group id="Group 622104663" o:spid="_x0000_s1027" style="position:absolute;left:46830;top:36107;width:13259;height:3385" coordorigin="46830,36107" coordsize="13259,3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">
                        <v:rect id="Rectangle 836453565" o:spid="_x0000_s1028" style="position:absolute;left:46830;top:36107;width:13259;height:33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" filled="f" stroked="f">
                          <v:textbox inset="2.53958mm,2.53958mm,2.53958mm,2.53958mm">
                            <w:txbxContent>
                              <w:p w14:paraId="09FDDFC3" w14:textId="77777777" w:rsidR="005D7BFD" w:rsidRDefault="005D7BFD">
                                <w:pPr>
                                  <w:spacing w:after="0" w:line="240" w:lineRule="auto"/>
                                  <w:textDirection w:val="btLr"/>
                                </w:pPr>
                              </w:p>
                            </w:txbxContent>
                          </v:textbox>
                        </v:rect>
                        <v:group id="Group 904770423" o:spid="_x0000_s1029" style="position:absolute;left:46830;top:36107;width:13259;height:3385" coordorigin="46827,36107" coordsize="13303,3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">
                          <v:rect id="Rectangle 1333206088" o:spid="_x0000_s1030" style="position:absolute;left:46827;top:36107;width:13303;height:34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" filled="f" stroked="f">
                            <v:textbox inset="2.53958mm,2.53958mm,2.53958mm,2.53958mm">
                              <w:txbxContent>
                                <w:p w14:paraId="56DD446B" w14:textId="77777777" w:rsidR="005D7BFD" w:rsidRDefault="005D7BFD">
                                  <w:pPr>
                                    <w:spacing w:after="0" w:line="240" w:lineRule="auto"/>
                                    <w:textDirection w:val="btLr"/>
                                  </w:pPr>
                                </w:p>
                              </w:txbxContent>
                            </v:textbox>
                          </v:rect>
                          <v:group id="Group 1299065588" o:spid="_x0000_s1031" style="position:absolute;left:46830;top:36107;width:13259;height:3385" coordorigin="46830,36107" coordsize="13214,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">
                            <v:rect id="Rectangle 1835629992" o:spid="_x0000_s1032" style="position:absolute;left:46830;top:36107;width:13200;height:33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" filled="f" stroked="f">
                              <v:textbox inset="2.53958mm,2.53958mm,2.53958mm,2.53958mm">
                                <w:txbxContent>
                                  <w:p w14:paraId="0C1773A7" w14:textId="77777777" w:rsidR="005D7BFD" w:rsidRDefault="005D7BFD">
                                    <w:pPr>
                                      <w:spacing w:after="0" w:line="240" w:lineRule="auto"/>
                                      <w:textDirection w:val="btLr"/>
                                    </w:pPr>
                                  </w:p>
                                </w:txbxContent>
                              </v:textbox>
                            </v:rect>
                            <v:group id="Group 517948772" o:spid="_x0000_s1033" style="position:absolute;left:46830;top:36107;width:13214;height:3340" coordorigin="8594,991" coordsize="2081,5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">
                              <v:rect id="Rectangle 1954917022" o:spid="_x0000_s1034" style="position:absolute;left:8594;top:991;width:2075;height:5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" filled="f" stroked="f">
                                <v:textbox inset="2.53958mm,2.53958mm,2.53958mm,2.53958mm">
                                  <w:txbxContent>
                                    <w:p w14:paraId="2A911E30" w14:textId="77777777" w:rsidR="005D7BFD" w:rsidRDefault="005D7BFD">
                                      <w:pPr>
                                        <w:spacing w:line="258"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8608;top:998;width:1037;height:495;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">
                                <v:imagedata r:id="rId11" o:title=""/>
                              </v:shape>
                              <v:shape id="Freeform: Shape 912683261" o:spid="_x0000_s1036" style="position:absolute;left:8601;top:998;width:1052;height:502;visibility:visible;mso-wrap-style:square;v-text-anchor:middle" coordsize="1052,5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" path="m,502r1051,l1051,m,l,502e" filled="f">
                                <v:stroke startarrowwidth="narrow" startarrowlength="short" endarrowwidth="narrow" endarrowlength="short"/>
                                <v:path arrowok="t" o:extrusionok="f"/>
                              </v:shape>
                              <v:shape id="Shape 12" o:spid="_x0000_s1037" type="#_x0000_t75" style="position:absolute;left:9696;top:998;width:972;height:512;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">
                                <v:imagedata r:id="rId12" o:title=""/>
                              </v:shape>
                              <v:shape id="Freeform: Shape 1644413434" o:spid="_x0000_s1038" style="position:absolute;left:9688;top:998;width:987;height:519;visibility:visible;mso-wrap-style:square;v-text-anchor:middle" coordsize="987,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" path="m,519r986,l986,m,l,519e" filled="f">
                                <v:stroke startarrowwidth="narrow" startarrowlength="short" endarrowwidth="narrow" endarrowlength="short"/>
                                <v:path arrowok="t" o:extrusionok="f"/>
                              </v:shape>
                            </v:group>
                          </v:group>
                        </v:group>
                      </v:group>
                    </v:group>
                  </w:pict>
                </mc:Fallback>
              </mc:AlternateContent>
            </w:r>
          </w:p>
          <w:p w14:paraId="0A247956"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p>
          <w:p w14:paraId="344FA066"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12121"/>
              </w:rPr>
            </w:pPr>
          </w:p>
          <w:p w14:paraId="6DC93FD2" w14:textId="77777777" w:rsidR="005D7BFD" w:rsidRDefault="005D7BFD">
            <w:pPr>
              <w:rPr>
                <w:rFonts w:ascii="Times New Roman" w:eastAsia="Times New Roman" w:hAnsi="Times New Roman" w:cs="Times New Roman"/>
                <w:i/>
              </w:rPr>
            </w:pPr>
          </w:p>
          <w:p w14:paraId="5CA2422A" w14:textId="77777777" w:rsidR="005D7BFD" w:rsidRDefault="00A51CDE">
            <w:pPr>
              <w:rPr>
                <w:rFonts w:ascii="Times New Roman" w:eastAsia="Times New Roman" w:hAnsi="Times New Roman" w:cs="Times New Roman"/>
                <w:i/>
                <w:color w:val="212121"/>
                <w:sz w:val="16"/>
                <w:szCs w:val="16"/>
              </w:rPr>
            </w:pPr>
            <w:r>
              <w:rPr>
                <w:rFonts w:ascii="Times New Roman" w:eastAsia="Times New Roman" w:hAnsi="Times New Roman" w:cs="Times New Roman"/>
                <w:i/>
                <w:sz w:val="16"/>
                <w:szCs w:val="16"/>
              </w:rPr>
              <w:t xml:space="preserve">This is an open access article under the </w:t>
            </w:r>
            <w:r>
              <w:rPr>
                <w:rFonts w:ascii="Times New Roman" w:eastAsia="Times New Roman" w:hAnsi="Times New Roman" w:cs="Times New Roman"/>
                <w:b/>
                <w:i/>
                <w:color w:val="1F497D"/>
                <w:sz w:val="16"/>
                <w:szCs w:val="16"/>
                <w:u w:val="single"/>
              </w:rPr>
              <w:t>CC-BY-SA</w:t>
            </w:r>
            <w:r>
              <w:rPr>
                <w:rFonts w:ascii="Times New Roman" w:eastAsia="Times New Roman" w:hAnsi="Times New Roman" w:cs="Times New Roman"/>
                <w:i/>
                <w:color w:val="1F497D"/>
                <w:sz w:val="16"/>
                <w:szCs w:val="16"/>
              </w:rPr>
              <w:t xml:space="preserve"> </w:t>
            </w:r>
            <w:r>
              <w:rPr>
                <w:rFonts w:ascii="Times New Roman" w:eastAsia="Times New Roman" w:hAnsi="Times New Roman" w:cs="Times New Roman"/>
                <w:i/>
                <w:sz w:val="16"/>
                <w:szCs w:val="16"/>
              </w:rPr>
              <w:t>license </w:t>
            </w:r>
          </w:p>
          <w:p w14:paraId="57D12E3B"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12121"/>
                <w:sz w:val="16"/>
                <w:szCs w:val="16"/>
              </w:rPr>
            </w:pPr>
          </w:p>
          <w:p w14:paraId="0EE779A2" w14:textId="5AE021CC" w:rsidR="005D7BFD" w:rsidRDefault="00A5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12121"/>
              </w:rPr>
            </w:pPr>
            <w:r>
              <w:rPr>
                <w:rFonts w:ascii="Times New Roman" w:eastAsia="Times New Roman" w:hAnsi="Times New Roman" w:cs="Times New Roman"/>
                <w:i/>
                <w:color w:val="212121"/>
                <w:sz w:val="16"/>
                <w:szCs w:val="16"/>
              </w:rPr>
              <w:t xml:space="preserve">Copyright </w:t>
            </w:r>
            <w:r>
              <w:rPr>
                <w:rFonts w:ascii="Times New Roman" w:eastAsia="Times New Roman" w:hAnsi="Times New Roman" w:cs="Times New Roman"/>
                <w:i/>
                <w:sz w:val="16"/>
                <w:szCs w:val="16"/>
              </w:rPr>
              <w:t>© 202</w:t>
            </w:r>
            <w:r w:rsidR="008076E1">
              <w:rPr>
                <w:rFonts w:ascii="Times New Roman" w:eastAsia="Times New Roman" w:hAnsi="Times New Roman" w:cs="Times New Roman"/>
                <w:i/>
                <w:sz w:val="16"/>
                <w:szCs w:val="16"/>
              </w:rPr>
              <w:t>6</w:t>
            </w:r>
            <w:r>
              <w:rPr>
                <w:rFonts w:ascii="Times New Roman" w:eastAsia="Times New Roman" w:hAnsi="Times New Roman" w:cs="Times New Roman"/>
                <w:i/>
                <w:sz w:val="16"/>
                <w:szCs w:val="16"/>
              </w:rPr>
              <w:t xml:space="preserve"> by Author, Published by Universitas Muhammadiyah Gresik</w:t>
            </w:r>
          </w:p>
        </w:tc>
        <w:tc>
          <w:tcPr>
            <w:tcW w:w="283" w:type="dxa"/>
            <w:tcBorders>
              <w:top w:val="nil"/>
              <w:left w:val="nil"/>
              <w:bottom w:val="nil"/>
              <w:right w:val="nil"/>
            </w:tcBorders>
          </w:tcPr>
          <w:p w14:paraId="6131FA6A" w14:textId="77777777" w:rsidR="005D7BFD" w:rsidRDefault="005D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rPr>
            </w:pPr>
          </w:p>
        </w:tc>
        <w:tc>
          <w:tcPr>
            <w:tcW w:w="7229" w:type="dxa"/>
            <w:tcBorders>
              <w:left w:val="nil"/>
              <w:right w:val="nil"/>
            </w:tcBorders>
          </w:tcPr>
          <w:p w14:paraId="35E06478" w14:textId="0720C907" w:rsidR="00531654" w:rsidRDefault="00A51CDE" w:rsidP="00531654">
            <w:pPr>
              <w:pStyle w:val="Abstrakisi"/>
              <w:rPr>
                <w:rFonts w:ascii="Times New Roman" w:hAnsi="Times New Roman" w:cs="Times New Roman"/>
                <w:sz w:val="24"/>
                <w:szCs w:val="24"/>
              </w:rPr>
            </w:pPr>
            <w:r>
              <w:rPr>
                <w:rFonts w:ascii="Times New Roman" w:eastAsia="Times New Roman" w:hAnsi="Times New Roman" w:cs="Times New Roman"/>
                <w:b/>
                <w:color w:val="212121"/>
              </w:rPr>
              <w:t xml:space="preserve">Latar </w:t>
            </w:r>
            <w:proofErr w:type="spellStart"/>
            <w:r>
              <w:rPr>
                <w:rFonts w:ascii="Times New Roman" w:eastAsia="Times New Roman" w:hAnsi="Times New Roman" w:cs="Times New Roman"/>
                <w:b/>
                <w:color w:val="212121"/>
              </w:rPr>
              <w:t>Belakang</w:t>
            </w:r>
            <w:proofErr w:type="spellEnd"/>
            <w:r>
              <w:rPr>
                <w:rFonts w:ascii="Times New Roman" w:eastAsia="Times New Roman" w:hAnsi="Times New Roman" w:cs="Times New Roman"/>
                <w:b/>
                <w:color w:val="212121"/>
              </w:rPr>
              <w:t>:</w:t>
            </w:r>
            <w:r>
              <w:rPr>
                <w:rFonts w:ascii="Times New Roman" w:eastAsia="Times New Roman" w:hAnsi="Times New Roman" w:cs="Times New Roman"/>
                <w:color w:val="212121"/>
              </w:rPr>
              <w:t xml:space="preserve"> </w:t>
            </w:r>
            <w:proofErr w:type="spellStart"/>
            <w:r w:rsidR="00531654" w:rsidRPr="005C5354">
              <w:rPr>
                <w:rFonts w:ascii="Times New Roman" w:hAnsi="Times New Roman" w:cs="Times New Roman"/>
                <w:sz w:val="24"/>
                <w:szCs w:val="24"/>
              </w:rPr>
              <w:t>Kematian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anak</w:t>
            </w:r>
            <w:proofErr w:type="spellEnd"/>
            <w:r w:rsidR="00531654" w:rsidRPr="005C5354">
              <w:rPr>
                <w:rFonts w:ascii="Times New Roman" w:hAnsi="Times New Roman" w:cs="Times New Roman"/>
                <w:sz w:val="24"/>
                <w:szCs w:val="24"/>
              </w:rPr>
              <w:t xml:space="preserve"> pada </w:t>
            </w:r>
            <w:proofErr w:type="spellStart"/>
            <w:r w:rsidR="00531654" w:rsidRPr="005C5354">
              <w:rPr>
                <w:rFonts w:ascii="Times New Roman" w:hAnsi="Times New Roman" w:cs="Times New Roman"/>
                <w:sz w:val="24"/>
                <w:szCs w:val="24"/>
              </w:rPr>
              <w:t>usia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dewasa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awal</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merupakan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pengalaman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traumatis</w:t>
            </w:r>
            <w:proofErr w:type="spellEnd"/>
            <w:r w:rsidR="00531654" w:rsidRPr="005C5354">
              <w:rPr>
                <w:rFonts w:ascii="Times New Roman" w:hAnsi="Times New Roman" w:cs="Times New Roman"/>
                <w:sz w:val="24"/>
                <w:szCs w:val="24"/>
              </w:rPr>
              <w:t xml:space="preserve"> yang </w:t>
            </w:r>
            <w:proofErr w:type="spellStart"/>
            <w:r w:rsidR="00531654" w:rsidRPr="005C5354">
              <w:rPr>
                <w:rFonts w:ascii="Times New Roman" w:hAnsi="Times New Roman" w:cs="Times New Roman"/>
                <w:sz w:val="24"/>
                <w:szCs w:val="24"/>
              </w:rPr>
              <w:t>berdampak</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mendalam</w:t>
            </w:r>
            <w:proofErr w:type="spellEnd"/>
            <w:r w:rsidR="00531654" w:rsidRPr="005C5354">
              <w:rPr>
                <w:rFonts w:ascii="Times New Roman" w:hAnsi="Times New Roman" w:cs="Times New Roman"/>
                <w:sz w:val="24"/>
                <w:szCs w:val="24"/>
              </w:rPr>
              <w:t xml:space="preserve"> pada orang </w:t>
            </w:r>
            <w:proofErr w:type="spellStart"/>
            <w:r w:rsidR="00531654" w:rsidRPr="005C5354">
              <w:rPr>
                <w:rFonts w:ascii="Times New Roman" w:hAnsi="Times New Roman" w:cs="Times New Roman"/>
                <w:sz w:val="24"/>
                <w:szCs w:val="24"/>
              </w:rPr>
              <w:t>tua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terutama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secara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psikologis</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emosional</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sosial</w:t>
            </w:r>
            <w:proofErr w:type="spellEnd"/>
            <w:r w:rsidR="00531654" w:rsidRPr="005C5354">
              <w:rPr>
                <w:rFonts w:ascii="Times New Roman" w:hAnsi="Times New Roman" w:cs="Times New Roman"/>
                <w:sz w:val="24"/>
                <w:szCs w:val="24"/>
              </w:rPr>
              <w:t xml:space="preserve">, dan spiritual. </w:t>
            </w:r>
            <w:proofErr w:type="spellStart"/>
            <w:r w:rsidR="00531654">
              <w:rPr>
                <w:rFonts w:ascii="Times New Roman" w:hAnsi="Times New Roman" w:cs="Times New Roman"/>
                <w:sz w:val="24"/>
                <w:szCs w:val="24"/>
              </w:rPr>
              <w:t>Dikarenakan</w:t>
            </w:r>
            <w:proofErr w:type="spellEnd"/>
            <w:r w:rsidR="00531654">
              <w:rPr>
                <w:rFonts w:ascii="Times New Roman" w:hAnsi="Times New Roman" w:cs="Times New Roman"/>
                <w:sz w:val="24"/>
                <w:szCs w:val="24"/>
              </w:rPr>
              <w:t xml:space="preserve"> pada </w:t>
            </w:r>
            <w:proofErr w:type="spellStart"/>
            <w:r w:rsidR="00531654">
              <w:rPr>
                <w:rFonts w:ascii="Times New Roman" w:hAnsi="Times New Roman" w:cs="Times New Roman"/>
                <w:sz w:val="24"/>
                <w:szCs w:val="24"/>
              </w:rPr>
              <w:t>usia</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dewasa</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awal</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merupakan</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usia</w:t>
            </w:r>
            <w:proofErr w:type="spellEnd"/>
            <w:r w:rsidR="00531654">
              <w:rPr>
                <w:rFonts w:ascii="Times New Roman" w:hAnsi="Times New Roman" w:cs="Times New Roman"/>
                <w:sz w:val="24"/>
                <w:szCs w:val="24"/>
              </w:rPr>
              <w:t xml:space="preserve"> yang </w:t>
            </w:r>
            <w:proofErr w:type="spellStart"/>
            <w:r w:rsidR="00531654">
              <w:rPr>
                <w:rFonts w:ascii="Times New Roman" w:hAnsi="Times New Roman" w:cs="Times New Roman"/>
                <w:sz w:val="24"/>
                <w:szCs w:val="24"/>
              </w:rPr>
              <w:t>krusial</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memiliki</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kelekatan</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emosional</w:t>
            </w:r>
            <w:proofErr w:type="spellEnd"/>
            <w:r w:rsidR="00531654">
              <w:rPr>
                <w:rFonts w:ascii="Times New Roman" w:hAnsi="Times New Roman" w:cs="Times New Roman"/>
                <w:sz w:val="24"/>
                <w:szCs w:val="24"/>
              </w:rPr>
              <w:t xml:space="preserve"> yang </w:t>
            </w:r>
            <w:proofErr w:type="spellStart"/>
            <w:r w:rsidR="00531654">
              <w:rPr>
                <w:rFonts w:ascii="Times New Roman" w:hAnsi="Times New Roman" w:cs="Times New Roman"/>
                <w:sz w:val="24"/>
                <w:szCs w:val="24"/>
              </w:rPr>
              <w:t>lebih</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dekat</w:t>
            </w:r>
            <w:proofErr w:type="spellEnd"/>
            <w:r>
              <w:rPr>
                <w:rFonts w:ascii="Times New Roman" w:eastAsia="Times New Roman" w:hAnsi="Times New Roman" w:cs="Times New Roman"/>
                <w:color w:val="212121"/>
              </w:rPr>
              <w:t xml:space="preserve"> </w:t>
            </w:r>
            <w:r>
              <w:rPr>
                <w:rFonts w:ascii="Times New Roman" w:eastAsia="Times New Roman" w:hAnsi="Times New Roman" w:cs="Times New Roman"/>
                <w:b/>
                <w:color w:val="212121"/>
              </w:rPr>
              <w:t>Tujuan:</w:t>
            </w:r>
            <w:r>
              <w:rPr>
                <w:rFonts w:ascii="Times New Roman" w:eastAsia="Times New Roman" w:hAnsi="Times New Roman" w:cs="Times New Roman"/>
                <w:color w:val="212121"/>
              </w:rPr>
              <w:t xml:space="preserve"> </w:t>
            </w:r>
            <w:proofErr w:type="spellStart"/>
            <w:r w:rsidR="00531654" w:rsidRPr="005C5354">
              <w:rPr>
                <w:rFonts w:ascii="Times New Roman" w:hAnsi="Times New Roman" w:cs="Times New Roman"/>
                <w:sz w:val="24"/>
                <w:szCs w:val="24"/>
              </w:rPr>
              <w:t>Penelitian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ini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bertujuan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untuk</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mengeksplorasi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dinamika</w:t>
            </w:r>
            <w:proofErr w:type="spellEnd"/>
            <w:r w:rsidR="00531654" w:rsidRPr="005C5354">
              <w:rPr>
                <w:rFonts w:ascii="Times New Roman" w:hAnsi="Times New Roman" w:cs="Times New Roman"/>
                <w:sz w:val="24"/>
                <w:szCs w:val="24"/>
              </w:rPr>
              <w:t> </w:t>
            </w:r>
            <w:r w:rsidR="00531654" w:rsidRPr="005C5354">
              <w:rPr>
                <w:rFonts w:ascii="Times New Roman" w:hAnsi="Times New Roman" w:cs="Times New Roman"/>
                <w:i/>
                <w:iCs/>
                <w:sz w:val="24"/>
                <w:szCs w:val="24"/>
              </w:rPr>
              <w:t>Post-Traumatic Growth</w:t>
            </w:r>
            <w:r w:rsidR="00531654" w:rsidRPr="005C5354">
              <w:rPr>
                <w:rFonts w:ascii="Times New Roman" w:hAnsi="Times New Roman" w:cs="Times New Roman"/>
                <w:sz w:val="24"/>
                <w:szCs w:val="24"/>
              </w:rPr>
              <w:t xml:space="preserve"> (PTG) yang </w:t>
            </w:r>
            <w:proofErr w:type="spellStart"/>
            <w:r w:rsidR="00531654" w:rsidRPr="005C5354">
              <w:rPr>
                <w:rFonts w:ascii="Times New Roman" w:hAnsi="Times New Roman" w:cs="Times New Roman"/>
                <w:sz w:val="24"/>
                <w:szCs w:val="24"/>
              </w:rPr>
              <w:t>dialami</w:t>
            </w:r>
            <w:proofErr w:type="spellEnd"/>
            <w:r w:rsidR="00531654" w:rsidRPr="005C5354">
              <w:rPr>
                <w:rFonts w:ascii="Times New Roman" w:hAnsi="Times New Roman" w:cs="Times New Roman"/>
                <w:sz w:val="24"/>
                <w:szCs w:val="24"/>
              </w:rPr>
              <w:t xml:space="preserve"> oleh </w:t>
            </w:r>
            <w:proofErr w:type="spellStart"/>
            <w:r w:rsidR="00531654" w:rsidRPr="005C5354">
              <w:rPr>
                <w:rFonts w:ascii="Times New Roman" w:hAnsi="Times New Roman" w:cs="Times New Roman"/>
                <w:sz w:val="24"/>
                <w:szCs w:val="24"/>
              </w:rPr>
              <w:t>seorang</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ibu</w:t>
            </w:r>
            <w:proofErr w:type="spellEnd"/>
            <w:r w:rsidR="00531654" w:rsidRPr="005C5354">
              <w:rPr>
                <w:rFonts w:ascii="Times New Roman" w:hAnsi="Times New Roman" w:cs="Times New Roman"/>
                <w:sz w:val="24"/>
                <w:szCs w:val="24"/>
              </w:rPr>
              <w:t xml:space="preserve"> Muslimah </w:t>
            </w:r>
            <w:proofErr w:type="spellStart"/>
            <w:r w:rsidR="00531654" w:rsidRPr="005C5354">
              <w:rPr>
                <w:rFonts w:ascii="Times New Roman" w:hAnsi="Times New Roman" w:cs="Times New Roman"/>
                <w:sz w:val="24"/>
                <w:szCs w:val="24"/>
              </w:rPr>
              <w:t>pasca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kehilangan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anaknya</w:t>
            </w:r>
            <w:proofErr w:type="spellEnd"/>
            <w:r w:rsidR="00531654" w:rsidRPr="005C5354">
              <w:rPr>
                <w:rFonts w:ascii="Times New Roman" w:hAnsi="Times New Roman" w:cs="Times New Roman"/>
                <w:sz w:val="24"/>
                <w:szCs w:val="24"/>
              </w:rPr>
              <w:t xml:space="preserve"> yang </w:t>
            </w:r>
            <w:proofErr w:type="spellStart"/>
            <w:r w:rsidR="00531654" w:rsidRPr="005C5354">
              <w:rPr>
                <w:rFonts w:ascii="Times New Roman" w:hAnsi="Times New Roman" w:cs="Times New Roman"/>
                <w:sz w:val="24"/>
                <w:szCs w:val="24"/>
              </w:rPr>
              <w:t>berusia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dewasa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awal</w:t>
            </w:r>
            <w:proofErr w:type="spellEnd"/>
            <w:r w:rsidR="00531654">
              <w:rPr>
                <w:rFonts w:ascii="Times New Roman" w:eastAsia="Times New Roman" w:hAnsi="Times New Roman" w:cs="Times New Roman"/>
                <w:color w:val="212121"/>
              </w:rPr>
              <w:t xml:space="preserve"> </w:t>
            </w:r>
            <w:r>
              <w:rPr>
                <w:rFonts w:ascii="Times New Roman" w:eastAsia="Times New Roman" w:hAnsi="Times New Roman" w:cs="Times New Roman"/>
                <w:b/>
                <w:color w:val="212121"/>
              </w:rPr>
              <w:t>Metode:</w:t>
            </w:r>
            <w:r>
              <w:rPr>
                <w:rFonts w:ascii="Times New Roman" w:eastAsia="Times New Roman" w:hAnsi="Times New Roman" w:cs="Times New Roman"/>
                <w:color w:val="212121"/>
              </w:rPr>
              <w:t xml:space="preserve"> </w:t>
            </w:r>
            <w:r w:rsidR="00531654" w:rsidRPr="005C5354">
              <w:rPr>
                <w:rFonts w:ascii="Times New Roman" w:hAnsi="Times New Roman" w:cs="Times New Roman"/>
                <w:sz w:val="24"/>
                <w:szCs w:val="24"/>
              </w:rPr>
              <w:t xml:space="preserve">Metode </w:t>
            </w:r>
            <w:proofErr w:type="spellStart"/>
            <w:r w:rsidR="00531654" w:rsidRPr="005C5354">
              <w:rPr>
                <w:rFonts w:ascii="Times New Roman" w:hAnsi="Times New Roman" w:cs="Times New Roman"/>
                <w:sz w:val="24"/>
                <w:szCs w:val="24"/>
              </w:rPr>
              <w:t>penelitian</w:t>
            </w:r>
            <w:proofErr w:type="spellEnd"/>
            <w:r w:rsidR="00531654" w:rsidRPr="005C5354">
              <w:rPr>
                <w:rFonts w:ascii="Times New Roman" w:hAnsi="Times New Roman" w:cs="Times New Roman"/>
                <w:sz w:val="24"/>
                <w:szCs w:val="24"/>
              </w:rPr>
              <w:t xml:space="preserve"> yang </w:t>
            </w:r>
            <w:proofErr w:type="spellStart"/>
            <w:r w:rsidR="00531654" w:rsidRPr="005C5354">
              <w:rPr>
                <w:rFonts w:ascii="Times New Roman" w:hAnsi="Times New Roman" w:cs="Times New Roman"/>
                <w:sz w:val="24"/>
                <w:szCs w:val="24"/>
              </w:rPr>
              <w:t>digunakan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adalah</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studi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kasus</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kualitatif</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dengan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pengumpulan</w:t>
            </w:r>
            <w:proofErr w:type="spellEnd"/>
            <w:r w:rsidR="00531654" w:rsidRPr="005C5354">
              <w:rPr>
                <w:rFonts w:ascii="Times New Roman" w:hAnsi="Times New Roman" w:cs="Times New Roman"/>
                <w:sz w:val="24"/>
                <w:szCs w:val="24"/>
              </w:rPr>
              <w:t xml:space="preserve"> </w:t>
            </w:r>
            <w:r w:rsidR="00531654">
              <w:rPr>
                <w:rFonts w:ascii="Times New Roman" w:hAnsi="Times New Roman" w:cs="Times New Roman"/>
                <w:sz w:val="24"/>
                <w:szCs w:val="24"/>
              </w:rPr>
              <w:t xml:space="preserve">data </w:t>
            </w:r>
            <w:proofErr w:type="spellStart"/>
            <w:r w:rsidR="00531654">
              <w:rPr>
                <w:rFonts w:ascii="Times New Roman" w:hAnsi="Times New Roman" w:cs="Times New Roman"/>
                <w:sz w:val="24"/>
                <w:szCs w:val="24"/>
              </w:rPr>
              <w:t>melalui</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wawancara</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mendalam</w:t>
            </w:r>
            <w:proofErr w:type="spellEnd"/>
            <w:r w:rsidR="005316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observasi</w:t>
            </w:r>
            <w:proofErr w:type="spellEnd"/>
            <w:r w:rsidR="00531654">
              <w:rPr>
                <w:rFonts w:ascii="Times New Roman" w:hAnsi="Times New Roman" w:cs="Times New Roman"/>
                <w:sz w:val="24"/>
                <w:szCs w:val="24"/>
              </w:rPr>
              <w:t xml:space="preserve"> dan </w:t>
            </w:r>
            <w:proofErr w:type="spellStart"/>
            <w:r w:rsidR="00531654">
              <w:rPr>
                <w:rFonts w:ascii="Times New Roman" w:hAnsi="Times New Roman" w:cs="Times New Roman"/>
                <w:sz w:val="24"/>
                <w:szCs w:val="24"/>
              </w:rPr>
              <w:t>dokumentasi</w:t>
            </w:r>
            <w:proofErr w:type="spellEnd"/>
            <w:r>
              <w:rPr>
                <w:rFonts w:ascii="Times New Roman" w:eastAsia="Times New Roman" w:hAnsi="Times New Roman" w:cs="Times New Roman"/>
                <w:color w:val="212121"/>
              </w:rPr>
              <w:t xml:space="preserve">. </w:t>
            </w:r>
            <w:r>
              <w:rPr>
                <w:rFonts w:ascii="Times New Roman" w:eastAsia="Times New Roman" w:hAnsi="Times New Roman" w:cs="Times New Roman"/>
                <w:b/>
                <w:color w:val="212121"/>
              </w:rPr>
              <w:t xml:space="preserve">Hasil: </w:t>
            </w:r>
            <w:r w:rsidR="00531654" w:rsidRPr="005C5354">
              <w:rPr>
                <w:rFonts w:ascii="Times New Roman" w:hAnsi="Times New Roman" w:cs="Times New Roman"/>
                <w:sz w:val="24"/>
                <w:szCs w:val="24"/>
              </w:rPr>
              <w:t xml:space="preserve">Hasil </w:t>
            </w:r>
            <w:proofErr w:type="spellStart"/>
            <w:r w:rsidR="00531654" w:rsidRPr="005C5354">
              <w:rPr>
                <w:rFonts w:ascii="Times New Roman" w:hAnsi="Times New Roman" w:cs="Times New Roman"/>
                <w:sz w:val="24"/>
                <w:szCs w:val="24"/>
              </w:rPr>
              <w:t>penelitian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menunjukkan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bahwa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setelah</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mengalami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keterpurukan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awal</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informan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mengalami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pertumbuhan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positif</w:t>
            </w:r>
            <w:proofErr w:type="spellEnd"/>
            <w:r w:rsidR="00531654" w:rsidRPr="005C5354">
              <w:rPr>
                <w:rFonts w:ascii="Times New Roman" w:hAnsi="Times New Roman" w:cs="Times New Roman"/>
                <w:sz w:val="24"/>
                <w:szCs w:val="24"/>
              </w:rPr>
              <w:t xml:space="preserve"> pada lima </w:t>
            </w:r>
            <w:proofErr w:type="spellStart"/>
            <w:r w:rsidR="00531654" w:rsidRPr="005C5354">
              <w:rPr>
                <w:rFonts w:ascii="Times New Roman" w:hAnsi="Times New Roman" w:cs="Times New Roman"/>
                <w:sz w:val="24"/>
                <w:szCs w:val="24"/>
              </w:rPr>
              <w:t>aspek</w:t>
            </w:r>
            <w:proofErr w:type="spellEnd"/>
            <w:r w:rsidR="00531654" w:rsidRPr="005C5354">
              <w:rPr>
                <w:rFonts w:ascii="Times New Roman" w:hAnsi="Times New Roman" w:cs="Times New Roman"/>
                <w:sz w:val="24"/>
                <w:szCs w:val="24"/>
              </w:rPr>
              <w:t xml:space="preserve"> PTG, </w:t>
            </w:r>
            <w:proofErr w:type="spellStart"/>
            <w:r w:rsidR="00531654" w:rsidRPr="005C5354">
              <w:rPr>
                <w:rFonts w:ascii="Times New Roman" w:hAnsi="Times New Roman" w:cs="Times New Roman"/>
                <w:sz w:val="24"/>
                <w:szCs w:val="24"/>
              </w:rPr>
              <w:t>yaitu</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apresiasi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terhadap</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hidup</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hubungan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dengan</w:t>
            </w:r>
            <w:proofErr w:type="spellEnd"/>
            <w:r w:rsidR="00531654" w:rsidRPr="005C5354">
              <w:rPr>
                <w:rFonts w:ascii="Times New Roman" w:hAnsi="Times New Roman" w:cs="Times New Roman"/>
                <w:sz w:val="24"/>
                <w:szCs w:val="24"/>
              </w:rPr>
              <w:t xml:space="preserve"> orang lain, </w:t>
            </w:r>
            <w:proofErr w:type="spellStart"/>
            <w:r w:rsidR="00531654" w:rsidRPr="005C5354">
              <w:rPr>
                <w:rFonts w:ascii="Times New Roman" w:hAnsi="Times New Roman" w:cs="Times New Roman"/>
                <w:sz w:val="24"/>
                <w:szCs w:val="24"/>
              </w:rPr>
              <w:t>kekuatan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pribadi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kemungkinan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baru</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dalam</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hidup</w:t>
            </w:r>
            <w:proofErr w:type="spellEnd"/>
            <w:r w:rsidR="00531654" w:rsidRPr="005C5354">
              <w:rPr>
                <w:rFonts w:ascii="Times New Roman" w:hAnsi="Times New Roman" w:cs="Times New Roman"/>
                <w:sz w:val="24"/>
                <w:szCs w:val="24"/>
              </w:rPr>
              <w:t xml:space="preserve">, dan </w:t>
            </w:r>
            <w:proofErr w:type="spellStart"/>
            <w:r w:rsidR="00531654" w:rsidRPr="005C5354">
              <w:rPr>
                <w:rFonts w:ascii="Times New Roman" w:hAnsi="Times New Roman" w:cs="Times New Roman"/>
                <w:sz w:val="24"/>
                <w:szCs w:val="24"/>
              </w:rPr>
              <w:t>perubahan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spiritualitas</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Pendirian</w:t>
            </w:r>
            <w:proofErr w:type="spellEnd"/>
            <w:r w:rsidR="00531654" w:rsidRPr="005C5354">
              <w:rPr>
                <w:rFonts w:ascii="Times New Roman" w:hAnsi="Times New Roman" w:cs="Times New Roman"/>
                <w:sz w:val="24"/>
                <w:szCs w:val="24"/>
              </w:rPr>
              <w:t xml:space="preserve"> Rumah Qur'an </w:t>
            </w:r>
            <w:proofErr w:type="spellStart"/>
            <w:r w:rsidR="00531654" w:rsidRPr="005C5354">
              <w:rPr>
                <w:rFonts w:ascii="Times New Roman" w:hAnsi="Times New Roman" w:cs="Times New Roman"/>
                <w:sz w:val="24"/>
                <w:szCs w:val="24"/>
              </w:rPr>
              <w:t>atas</w:t>
            </w:r>
            <w:proofErr w:type="spellEnd"/>
            <w:r w:rsidR="00531654" w:rsidRPr="005C5354">
              <w:rPr>
                <w:rFonts w:ascii="Times New Roman" w:hAnsi="Times New Roman" w:cs="Times New Roman"/>
                <w:sz w:val="24"/>
                <w:szCs w:val="24"/>
              </w:rPr>
              <w:t xml:space="preserve"> nama </w:t>
            </w:r>
            <w:proofErr w:type="spellStart"/>
            <w:r w:rsidR="00531654" w:rsidRPr="005C5354">
              <w:rPr>
                <w:rFonts w:ascii="Times New Roman" w:hAnsi="Times New Roman" w:cs="Times New Roman"/>
                <w:sz w:val="24"/>
                <w:szCs w:val="24"/>
              </w:rPr>
              <w:t>anak</w:t>
            </w:r>
            <w:proofErr w:type="spellEnd"/>
            <w:r w:rsidR="00531654" w:rsidRPr="005C5354">
              <w:rPr>
                <w:rFonts w:ascii="Times New Roman" w:hAnsi="Times New Roman" w:cs="Times New Roman"/>
                <w:sz w:val="24"/>
                <w:szCs w:val="24"/>
              </w:rPr>
              <w:t xml:space="preserve"> yang </w:t>
            </w:r>
            <w:proofErr w:type="spellStart"/>
            <w:r w:rsidR="00531654" w:rsidRPr="005C5354">
              <w:rPr>
                <w:rFonts w:ascii="Times New Roman" w:hAnsi="Times New Roman" w:cs="Times New Roman"/>
                <w:sz w:val="24"/>
                <w:szCs w:val="24"/>
              </w:rPr>
              <w:t>meninggal</w:t>
            </w:r>
            <w:proofErr w:type="spellEnd"/>
            <w:r w:rsidR="00531654" w:rsidRPr="005C53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pembagian</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mushaf</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transformasi</w:t>
            </w:r>
            <w:proofErr w:type="spellEnd"/>
            <w:r w:rsidR="00531654">
              <w:rPr>
                <w:rFonts w:ascii="Times New Roman" w:hAnsi="Times New Roman" w:cs="Times New Roman"/>
                <w:sz w:val="24"/>
                <w:szCs w:val="24"/>
              </w:rPr>
              <w:t xml:space="preserve"> spiritual</w:t>
            </w:r>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khususnya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melalui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pemahaman</w:t>
            </w:r>
            <w:proofErr w:type="spellEnd"/>
            <w:r w:rsidR="00531654" w:rsidRPr="005C5354">
              <w:rPr>
                <w:rFonts w:ascii="Times New Roman" w:hAnsi="Times New Roman" w:cs="Times New Roman"/>
                <w:sz w:val="24"/>
                <w:szCs w:val="24"/>
              </w:rPr>
              <w:t xml:space="preserve"> tafsir Surat Al-Baqarah </w:t>
            </w:r>
            <w:proofErr w:type="spellStart"/>
            <w:r w:rsidR="00531654" w:rsidRPr="005C5354">
              <w:rPr>
                <w:rFonts w:ascii="Times New Roman" w:hAnsi="Times New Roman" w:cs="Times New Roman"/>
                <w:sz w:val="24"/>
                <w:szCs w:val="24"/>
              </w:rPr>
              <w:t>ayat</w:t>
            </w:r>
            <w:proofErr w:type="spellEnd"/>
            <w:r w:rsidR="00531654" w:rsidRPr="005C5354">
              <w:rPr>
                <w:rFonts w:ascii="Times New Roman" w:hAnsi="Times New Roman" w:cs="Times New Roman"/>
                <w:sz w:val="24"/>
                <w:szCs w:val="24"/>
              </w:rPr>
              <w:t xml:space="preserve"> 216 dan </w:t>
            </w:r>
            <w:proofErr w:type="spellStart"/>
            <w:r w:rsidR="00531654" w:rsidRPr="005C5354">
              <w:rPr>
                <w:rFonts w:ascii="Times New Roman" w:hAnsi="Times New Roman" w:cs="Times New Roman"/>
                <w:sz w:val="24"/>
                <w:szCs w:val="24"/>
              </w:rPr>
              <w:t>peningkatan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khusyuk</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dalam</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shalat</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serta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konsistensi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tahajud</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memainkan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peran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kunci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dalam</w:t>
            </w:r>
            <w:proofErr w:type="spellEnd"/>
            <w:r w:rsidR="00531654" w:rsidRPr="005C5354">
              <w:rPr>
                <w:rFonts w:ascii="Times New Roman" w:hAnsi="Times New Roman" w:cs="Times New Roman"/>
                <w:sz w:val="24"/>
                <w:szCs w:val="24"/>
              </w:rPr>
              <w:t xml:space="preserve"> proses </w:t>
            </w:r>
            <w:proofErr w:type="spellStart"/>
            <w:r w:rsidR="00531654" w:rsidRPr="005C5354">
              <w:rPr>
                <w:rFonts w:ascii="Times New Roman" w:hAnsi="Times New Roman" w:cs="Times New Roman"/>
                <w:sz w:val="24"/>
                <w:szCs w:val="24"/>
              </w:rPr>
              <w:t>pemulihan</w:t>
            </w:r>
            <w:proofErr w:type="spellEnd"/>
            <w:r>
              <w:rPr>
                <w:rFonts w:ascii="Times New Roman" w:eastAsia="Times New Roman" w:hAnsi="Times New Roman" w:cs="Times New Roman"/>
                <w:color w:val="212121"/>
              </w:rPr>
              <w:t xml:space="preserve">. </w:t>
            </w:r>
            <w:r>
              <w:rPr>
                <w:rFonts w:ascii="Times New Roman" w:eastAsia="Times New Roman" w:hAnsi="Times New Roman" w:cs="Times New Roman"/>
                <w:b/>
                <w:color w:val="212121"/>
              </w:rPr>
              <w:t>Kesimpulan</w:t>
            </w:r>
            <w:r>
              <w:rPr>
                <w:rFonts w:ascii="Times New Roman" w:eastAsia="Times New Roman" w:hAnsi="Times New Roman" w:cs="Times New Roman"/>
                <w:color w:val="212121"/>
              </w:rPr>
              <w:t xml:space="preserve">: </w:t>
            </w:r>
            <w:proofErr w:type="spellStart"/>
            <w:r w:rsidR="00531654" w:rsidRPr="005C5354">
              <w:rPr>
                <w:rFonts w:ascii="Times New Roman" w:hAnsi="Times New Roman" w:cs="Times New Roman"/>
                <w:sz w:val="24"/>
                <w:szCs w:val="24"/>
              </w:rPr>
              <w:t>Penelitian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ini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menegaskan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bahwa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dukungan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sosial</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integrasi</w:t>
            </w:r>
            <w:proofErr w:type="spellEnd"/>
            <w:r w:rsidR="00531654" w:rsidRPr="005C5354">
              <w:rPr>
                <w:rFonts w:ascii="Times New Roman" w:hAnsi="Times New Roman" w:cs="Times New Roman"/>
                <w:sz w:val="24"/>
                <w:szCs w:val="24"/>
              </w:rPr>
              <w:t xml:space="preserve"> spiritual, dan </w:t>
            </w:r>
            <w:proofErr w:type="spellStart"/>
            <w:r w:rsidR="00531654" w:rsidRPr="005C5354">
              <w:rPr>
                <w:rFonts w:ascii="Times New Roman" w:hAnsi="Times New Roman" w:cs="Times New Roman"/>
                <w:sz w:val="24"/>
                <w:szCs w:val="24"/>
              </w:rPr>
              <w:t>makna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baru</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dari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pengalaman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lastRenderedPageBreak/>
              <w:t>duka</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menjadi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faktor</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penting</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dalam</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memfasilitasi</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pertumbuhan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pasca</w:t>
            </w:r>
            <w:proofErr w:type="spellEnd"/>
            <w:r w:rsidR="00531654" w:rsidRPr="005C5354">
              <w:rPr>
                <w:rFonts w:ascii="Times New Roman" w:hAnsi="Times New Roman" w:cs="Times New Roman"/>
                <w:sz w:val="24"/>
                <w:szCs w:val="24"/>
              </w:rPr>
              <w:t xml:space="preserve"> trauma pada </w:t>
            </w:r>
            <w:proofErr w:type="spellStart"/>
            <w:r w:rsidR="00531654" w:rsidRPr="005C5354">
              <w:rPr>
                <w:rFonts w:ascii="Times New Roman" w:hAnsi="Times New Roman" w:cs="Times New Roman"/>
                <w:sz w:val="24"/>
                <w:szCs w:val="24"/>
              </w:rPr>
              <w:t>ibu</w:t>
            </w:r>
            <w:proofErr w:type="spellEnd"/>
            <w:r w:rsidR="00531654">
              <w:rPr>
                <w:rFonts w:ascii="Times New Roman" w:hAnsi="Times New Roman" w:cs="Times New Roman"/>
                <w:sz w:val="24"/>
                <w:szCs w:val="24"/>
              </w:rPr>
              <w:t xml:space="preserve"> </w:t>
            </w:r>
            <w:proofErr w:type="spellStart"/>
            <w:r w:rsidR="00531654">
              <w:rPr>
                <w:rFonts w:ascii="Times New Roman" w:hAnsi="Times New Roman" w:cs="Times New Roman"/>
                <w:sz w:val="24"/>
                <w:szCs w:val="24"/>
              </w:rPr>
              <w:t>musllimah</w:t>
            </w:r>
            <w:proofErr w:type="spellEnd"/>
            <w:r w:rsidR="00531654" w:rsidRPr="005C5354">
              <w:rPr>
                <w:rFonts w:ascii="Times New Roman" w:hAnsi="Times New Roman" w:cs="Times New Roman"/>
                <w:sz w:val="24"/>
                <w:szCs w:val="24"/>
              </w:rPr>
              <w:t xml:space="preserve"> yang </w:t>
            </w:r>
            <w:proofErr w:type="spellStart"/>
            <w:r w:rsidR="00531654" w:rsidRPr="005C5354">
              <w:rPr>
                <w:rFonts w:ascii="Times New Roman" w:hAnsi="Times New Roman" w:cs="Times New Roman"/>
                <w:sz w:val="24"/>
                <w:szCs w:val="24"/>
              </w:rPr>
              <w:t>kehilangan</w:t>
            </w:r>
            <w:proofErr w:type="spellEnd"/>
            <w:r w:rsidR="00531654" w:rsidRPr="005C5354">
              <w:rPr>
                <w:rFonts w:ascii="Times New Roman" w:hAnsi="Times New Roman" w:cs="Times New Roman"/>
                <w:sz w:val="24"/>
                <w:szCs w:val="24"/>
              </w:rPr>
              <w:t xml:space="preserve"> </w:t>
            </w:r>
            <w:proofErr w:type="spellStart"/>
            <w:r w:rsidR="00531654" w:rsidRPr="005C5354">
              <w:rPr>
                <w:rFonts w:ascii="Times New Roman" w:hAnsi="Times New Roman" w:cs="Times New Roman"/>
                <w:sz w:val="24"/>
                <w:szCs w:val="24"/>
              </w:rPr>
              <w:t>anak</w:t>
            </w:r>
            <w:proofErr w:type="spellEnd"/>
            <w:r w:rsidR="00531654" w:rsidRPr="005C5354">
              <w:rPr>
                <w:rFonts w:ascii="Times New Roman" w:hAnsi="Times New Roman" w:cs="Times New Roman"/>
                <w:sz w:val="24"/>
                <w:szCs w:val="24"/>
              </w:rPr>
              <w:t>.</w:t>
            </w:r>
          </w:p>
          <w:p w14:paraId="5AE000E3" w14:textId="2A55BA7F" w:rsidR="005D7BFD" w:rsidRPr="00531654" w:rsidRDefault="00A51CDE" w:rsidP="00531654">
            <w:pPr>
              <w:pStyle w:val="Abstrakisi"/>
              <w:rPr>
                <w:rFonts w:ascii="Times New Roman" w:hAnsi="Times New Roman" w:cs="Times New Roman"/>
                <w:sz w:val="24"/>
                <w:szCs w:val="24"/>
              </w:rPr>
            </w:pPr>
            <w:r>
              <w:rPr>
                <w:rFonts w:ascii="Times New Roman" w:eastAsia="Times New Roman" w:hAnsi="Times New Roman" w:cs="Times New Roman"/>
                <w:b/>
                <w:color w:val="212121"/>
              </w:rPr>
              <w:t xml:space="preserve">Kata </w:t>
            </w:r>
            <w:proofErr w:type="spellStart"/>
            <w:r>
              <w:rPr>
                <w:rFonts w:ascii="Times New Roman" w:eastAsia="Times New Roman" w:hAnsi="Times New Roman" w:cs="Times New Roman"/>
                <w:b/>
                <w:color w:val="212121"/>
              </w:rPr>
              <w:t>kunci</w:t>
            </w:r>
            <w:proofErr w:type="spellEnd"/>
            <w:r>
              <w:rPr>
                <w:rFonts w:ascii="Times New Roman" w:eastAsia="Times New Roman" w:hAnsi="Times New Roman" w:cs="Times New Roman"/>
                <w:b/>
                <w:color w:val="212121"/>
              </w:rPr>
              <w:t>:</w:t>
            </w:r>
            <w:r>
              <w:rPr>
                <w:rFonts w:ascii="Times New Roman" w:eastAsia="Times New Roman" w:hAnsi="Times New Roman" w:cs="Times New Roman"/>
                <w:color w:val="212121"/>
              </w:rPr>
              <w:t xml:space="preserve"> </w:t>
            </w:r>
            <w:r w:rsidR="00531654" w:rsidRPr="005C5354">
              <w:rPr>
                <w:rFonts w:ascii="Times New Roman" w:hAnsi="Times New Roman" w:cs="Times New Roman"/>
                <w:noProof/>
                <w:sz w:val="24"/>
                <w:szCs w:val="24"/>
              </w:rPr>
              <w:t>Post Traumatic Growth,</w:t>
            </w:r>
            <w:r w:rsidR="00531654">
              <w:rPr>
                <w:rFonts w:ascii="Times New Roman" w:hAnsi="Times New Roman" w:cs="Times New Roman"/>
                <w:noProof/>
                <w:sz w:val="24"/>
                <w:szCs w:val="24"/>
              </w:rPr>
              <w:t>K</w:t>
            </w:r>
            <w:r w:rsidR="00531654" w:rsidRPr="005C5354">
              <w:rPr>
                <w:rFonts w:ascii="Times New Roman" w:hAnsi="Times New Roman" w:cs="Times New Roman"/>
                <w:noProof/>
                <w:sz w:val="24"/>
                <w:szCs w:val="24"/>
              </w:rPr>
              <w:t xml:space="preserve">ematian </w:t>
            </w:r>
            <w:r w:rsidR="00531654">
              <w:rPr>
                <w:rFonts w:ascii="Times New Roman" w:hAnsi="Times New Roman" w:cs="Times New Roman"/>
                <w:noProof/>
                <w:sz w:val="24"/>
                <w:szCs w:val="24"/>
              </w:rPr>
              <w:t>A</w:t>
            </w:r>
            <w:r w:rsidR="00531654" w:rsidRPr="005C5354">
              <w:rPr>
                <w:rFonts w:ascii="Times New Roman" w:hAnsi="Times New Roman" w:cs="Times New Roman"/>
                <w:noProof/>
                <w:sz w:val="24"/>
                <w:szCs w:val="24"/>
              </w:rPr>
              <w:t xml:space="preserve">nak, </w:t>
            </w:r>
            <w:r w:rsidR="00531654">
              <w:rPr>
                <w:rFonts w:ascii="Times New Roman" w:hAnsi="Times New Roman" w:cs="Times New Roman"/>
                <w:noProof/>
                <w:sz w:val="24"/>
                <w:szCs w:val="24"/>
              </w:rPr>
              <w:t>I</w:t>
            </w:r>
            <w:r w:rsidR="00531654" w:rsidRPr="005C5354">
              <w:rPr>
                <w:rFonts w:ascii="Times New Roman" w:hAnsi="Times New Roman" w:cs="Times New Roman"/>
                <w:noProof/>
                <w:sz w:val="24"/>
                <w:szCs w:val="24"/>
              </w:rPr>
              <w:t>bu</w:t>
            </w:r>
          </w:p>
        </w:tc>
      </w:tr>
    </w:tbl>
    <w:p w14:paraId="2ACABE4F" w14:textId="09CFB991" w:rsidR="005D7BFD" w:rsidRPr="008076E1" w:rsidRDefault="008076E1">
      <w:pPr>
        <w:pBdr>
          <w:top w:val="nil"/>
          <w:left w:val="nil"/>
          <w:bottom w:val="nil"/>
          <w:right w:val="nil"/>
          <w:between w:val="nil"/>
        </w:pBdr>
        <w:spacing w:after="0" w:line="276" w:lineRule="auto"/>
        <w:rPr>
          <w:rFonts w:ascii="Times New Roman" w:eastAsia="Times New Roman" w:hAnsi="Times New Roman" w:cs="Times New Roman"/>
          <w:b/>
        </w:rPr>
        <w:sectPr w:rsidR="005D7BFD" w:rsidRPr="008076E1">
          <w:headerReference w:type="even" r:id="rId13"/>
          <w:headerReference w:type="default" r:id="rId14"/>
          <w:footerReference w:type="even" r:id="rId15"/>
          <w:footerReference w:type="default" r:id="rId16"/>
          <w:pgSz w:w="11906" w:h="16838"/>
          <w:pgMar w:top="1134" w:right="1134" w:bottom="1134" w:left="1134" w:header="708" w:footer="708" w:gutter="0"/>
          <w:pgNumType w:start="1"/>
          <w:cols w:space="720"/>
        </w:sectPr>
      </w:pPr>
      <w:r>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486AB879" wp14:editId="1C6ACE9D">
                <wp:simplePos x="0" y="0"/>
                <wp:positionH relativeFrom="column">
                  <wp:posOffset>5712107</wp:posOffset>
                </wp:positionH>
                <wp:positionV relativeFrom="paragraph">
                  <wp:posOffset>-1117592</wp:posOffset>
                </wp:positionV>
                <wp:extent cx="714375" cy="319405"/>
                <wp:effectExtent l="0" t="0" r="9525" b="4445"/>
                <wp:wrapNone/>
                <wp:docPr id="170424855"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80E56C" w14:textId="1D0E6FE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AB879" id="Rectangle 8" o:spid="_x0000_s1039" style="position:absolute;margin-left:449.75pt;margin-top:-88pt;width:56.25pt;height:2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" fillcolor="white [3201]" stroked="f" strokeweight="2pt">
                <v:textbox>
                  <w:txbxContent>
                    <w:p w14:paraId="2280E56C" w14:textId="1D0E6FE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w:t>
                      </w:r>
                    </w:p>
                  </w:txbxContent>
                </v:textbox>
              </v:rect>
            </w:pict>
          </mc:Fallback>
        </mc:AlternateContent>
      </w:r>
    </w:p>
    <w:p w14:paraId="4FD089BF" w14:textId="77777777" w:rsidR="008076E1" w:rsidRDefault="00A51CDE" w:rsidP="001B58F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076E1">
        <w:rPr>
          <w:rFonts w:ascii="Times New Roman" w:eastAsia="Times New Roman" w:hAnsi="Times New Roman" w:cs="Times New Roman"/>
          <w:sz w:val="20"/>
          <w:szCs w:val="20"/>
        </w:rPr>
        <w:t>*</w:t>
      </w:r>
      <w:proofErr w:type="gramStart"/>
      <w:r w:rsidRPr="008076E1">
        <w:rPr>
          <w:rFonts w:ascii="Times New Roman" w:eastAsia="Times New Roman" w:hAnsi="Times New Roman" w:cs="Times New Roman"/>
          <w:sz w:val="20"/>
          <w:szCs w:val="20"/>
        </w:rPr>
        <w:t>email :</w:t>
      </w:r>
      <w:proofErr w:type="gramEnd"/>
      <w:r w:rsidR="001B58F0" w:rsidRPr="008076E1">
        <w:rPr>
          <w:rFonts w:ascii="Times New Roman" w:eastAsia="Times New Roman" w:hAnsi="Times New Roman" w:cs="Times New Roman"/>
          <w:sz w:val="20"/>
          <w:szCs w:val="20"/>
        </w:rPr>
        <w:t xml:space="preserve"> </w:t>
      </w:r>
      <w:hyperlink r:id="rId17" w:history="1">
        <w:r w:rsidR="001B58F0" w:rsidRPr="008076E1">
          <w:rPr>
            <w:rStyle w:val="Hyperlink"/>
            <w:rFonts w:ascii="Times New Roman" w:eastAsia="Times New Roman" w:hAnsi="Times New Roman" w:cs="Times New Roman"/>
            <w:color w:val="auto"/>
            <w:sz w:val="20"/>
            <w:szCs w:val="20"/>
          </w:rPr>
          <w:t>adzrastudies@gmail.com</w:t>
        </w:r>
      </w:hyperlink>
      <w:r w:rsidR="001B58F0" w:rsidRPr="008076E1">
        <w:rPr>
          <w:rFonts w:ascii="Times New Roman" w:eastAsia="Times New Roman" w:hAnsi="Times New Roman" w:cs="Times New Roman"/>
          <w:sz w:val="20"/>
          <w:szCs w:val="20"/>
        </w:rPr>
        <w:t xml:space="preserve"> </w:t>
      </w:r>
    </w:p>
    <w:p w14:paraId="378AEE59" w14:textId="77777777" w:rsidR="008076E1" w:rsidRDefault="008076E1" w:rsidP="001B58F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 Studi </w:t>
      </w:r>
      <w:proofErr w:type="spellStart"/>
      <w:r w:rsidR="001B58F0" w:rsidRPr="008076E1">
        <w:rPr>
          <w:rFonts w:ascii="Times New Roman" w:eastAsia="Times New Roman" w:hAnsi="Times New Roman" w:cs="Times New Roman"/>
          <w:sz w:val="20"/>
          <w:szCs w:val="20"/>
        </w:rPr>
        <w:t>Psikologi</w:t>
      </w:r>
      <w:proofErr w:type="spellEnd"/>
      <w:r w:rsidR="001B58F0" w:rsidRPr="008076E1">
        <w:rPr>
          <w:rFonts w:ascii="Times New Roman" w:eastAsia="Times New Roman" w:hAnsi="Times New Roman" w:cs="Times New Roman"/>
          <w:sz w:val="20"/>
          <w:szCs w:val="20"/>
        </w:rPr>
        <w:t xml:space="preserve"> Islam</w:t>
      </w:r>
    </w:p>
    <w:p w14:paraId="0048470E" w14:textId="06459C54" w:rsidR="005D7BFD" w:rsidRPr="008076E1" w:rsidRDefault="001B58F0" w:rsidP="001B58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076E1">
        <w:rPr>
          <w:rFonts w:ascii="Times New Roman" w:eastAsia="Times New Roman" w:hAnsi="Times New Roman" w:cs="Times New Roman"/>
          <w:sz w:val="20"/>
          <w:szCs w:val="20"/>
        </w:rPr>
        <w:t xml:space="preserve">Jl. </w:t>
      </w:r>
      <w:proofErr w:type="spellStart"/>
      <w:r w:rsidRPr="008076E1">
        <w:rPr>
          <w:rFonts w:ascii="Times New Roman" w:eastAsia="Times New Roman" w:hAnsi="Times New Roman" w:cs="Times New Roman"/>
          <w:sz w:val="20"/>
          <w:szCs w:val="20"/>
        </w:rPr>
        <w:t>Pandawa</w:t>
      </w:r>
      <w:proofErr w:type="spellEnd"/>
      <w:r w:rsidRPr="008076E1">
        <w:rPr>
          <w:rFonts w:ascii="Times New Roman" w:eastAsia="Times New Roman" w:hAnsi="Times New Roman" w:cs="Times New Roman"/>
          <w:sz w:val="20"/>
          <w:szCs w:val="20"/>
        </w:rPr>
        <w:t xml:space="preserve">, Dusun IV, </w:t>
      </w:r>
      <w:proofErr w:type="spellStart"/>
      <w:r w:rsidRPr="008076E1">
        <w:rPr>
          <w:rFonts w:ascii="Times New Roman" w:eastAsia="Times New Roman" w:hAnsi="Times New Roman" w:cs="Times New Roman"/>
          <w:sz w:val="20"/>
          <w:szCs w:val="20"/>
        </w:rPr>
        <w:t>Pucangan</w:t>
      </w:r>
      <w:proofErr w:type="spellEnd"/>
      <w:r w:rsidRPr="008076E1">
        <w:rPr>
          <w:rFonts w:ascii="Times New Roman" w:eastAsia="Times New Roman" w:hAnsi="Times New Roman" w:cs="Times New Roman"/>
          <w:sz w:val="20"/>
          <w:szCs w:val="20"/>
        </w:rPr>
        <w:t xml:space="preserve">, </w:t>
      </w:r>
      <w:proofErr w:type="spellStart"/>
      <w:r w:rsidRPr="008076E1">
        <w:rPr>
          <w:rFonts w:ascii="Times New Roman" w:eastAsia="Times New Roman" w:hAnsi="Times New Roman" w:cs="Times New Roman"/>
          <w:sz w:val="20"/>
          <w:szCs w:val="20"/>
        </w:rPr>
        <w:t>Kec</w:t>
      </w:r>
      <w:proofErr w:type="spellEnd"/>
      <w:r w:rsidRPr="008076E1">
        <w:rPr>
          <w:rFonts w:ascii="Times New Roman" w:eastAsia="Times New Roman" w:hAnsi="Times New Roman" w:cs="Times New Roman"/>
          <w:sz w:val="20"/>
          <w:szCs w:val="20"/>
        </w:rPr>
        <w:t xml:space="preserve">. </w:t>
      </w:r>
      <w:proofErr w:type="spellStart"/>
      <w:r w:rsidRPr="008076E1">
        <w:rPr>
          <w:rFonts w:ascii="Times New Roman" w:eastAsia="Times New Roman" w:hAnsi="Times New Roman" w:cs="Times New Roman"/>
          <w:sz w:val="20"/>
          <w:szCs w:val="20"/>
        </w:rPr>
        <w:t>Kartasura</w:t>
      </w:r>
      <w:proofErr w:type="spellEnd"/>
      <w:r w:rsidRPr="008076E1">
        <w:rPr>
          <w:rFonts w:ascii="Times New Roman" w:eastAsia="Times New Roman" w:hAnsi="Times New Roman" w:cs="Times New Roman"/>
          <w:sz w:val="20"/>
          <w:szCs w:val="20"/>
        </w:rPr>
        <w:t xml:space="preserve">, </w:t>
      </w:r>
      <w:proofErr w:type="spellStart"/>
      <w:r w:rsidRPr="008076E1">
        <w:rPr>
          <w:rFonts w:ascii="Times New Roman" w:eastAsia="Times New Roman" w:hAnsi="Times New Roman" w:cs="Times New Roman"/>
          <w:sz w:val="20"/>
          <w:szCs w:val="20"/>
        </w:rPr>
        <w:t>Kabupaten</w:t>
      </w:r>
      <w:proofErr w:type="spellEnd"/>
      <w:r w:rsidRPr="008076E1">
        <w:rPr>
          <w:rFonts w:ascii="Times New Roman" w:eastAsia="Times New Roman" w:hAnsi="Times New Roman" w:cs="Times New Roman"/>
          <w:sz w:val="20"/>
          <w:szCs w:val="20"/>
        </w:rPr>
        <w:t xml:space="preserve"> </w:t>
      </w:r>
      <w:proofErr w:type="spellStart"/>
      <w:r w:rsidRPr="008076E1">
        <w:rPr>
          <w:rFonts w:ascii="Times New Roman" w:eastAsia="Times New Roman" w:hAnsi="Times New Roman" w:cs="Times New Roman"/>
          <w:sz w:val="20"/>
          <w:szCs w:val="20"/>
        </w:rPr>
        <w:t>Sukoharjo</w:t>
      </w:r>
      <w:proofErr w:type="spellEnd"/>
      <w:r w:rsidRPr="008076E1">
        <w:rPr>
          <w:rFonts w:ascii="Times New Roman" w:eastAsia="Times New Roman" w:hAnsi="Times New Roman" w:cs="Times New Roman"/>
          <w:sz w:val="20"/>
          <w:szCs w:val="20"/>
        </w:rPr>
        <w:t>, Jawa Tengah 57168</w:t>
      </w:r>
    </w:p>
    <w:p w14:paraId="6FDAA532" w14:textId="77777777" w:rsidR="005D7BFD" w:rsidRDefault="005D7BF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2006973" w14:textId="1A6E1234" w:rsidR="005D7BFD" w:rsidRDefault="00A51CDE" w:rsidP="00BF241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2DEB1517"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Dalam perjalanan kehidupan, manusia pasti dihadapkan dengan berbagai cobaan dan  tantangan, salah satu tantangan yang harus dihadapi adalah menghadapi kehilangan, kehilangan sendiri bisa terwujud ke dalam beberapa bentuk, mulai dari perceraian, kehilangan peke</w:t>
      </w:r>
      <w:r w:rsidR="00206CE2">
        <w:rPr>
          <w:rFonts w:ascii="Times New Roman" w:hAnsi="Times New Roman" w:cs="Times New Roman"/>
          <w:noProof/>
          <w:sz w:val="24"/>
          <w:szCs w:val="24"/>
        </w:rPr>
        <w:t>r</w:t>
      </w:r>
      <w:r w:rsidRPr="005C5354">
        <w:rPr>
          <w:rFonts w:ascii="Times New Roman" w:hAnsi="Times New Roman" w:cs="Times New Roman"/>
          <w:noProof/>
          <w:sz w:val="24"/>
          <w:szCs w:val="24"/>
        </w:rPr>
        <w:t>jaan, kehilangan harta benda, kehilangan mimpi, hingga pengalaman kehilangan yang paling memilukan adalah kematian seseorang yang kita cintai, terutama kematian anak.</w:t>
      </w:r>
      <w:r w:rsidRPr="005C5354">
        <w:rPr>
          <w:rFonts w:ascii="Times New Roman" w:hAnsi="Times New Roman" w:cs="Times New Roman"/>
          <w:sz w:val="24"/>
          <w:szCs w:val="24"/>
        </w:rPr>
        <w:t xml:space="preserve"> </w:t>
      </w:r>
      <w:r w:rsidRPr="005C5354">
        <w:rPr>
          <w:rFonts w:ascii="Times New Roman" w:hAnsi="Times New Roman" w:cs="Times New Roman"/>
          <w:noProof/>
          <w:sz w:val="24"/>
          <w:szCs w:val="24"/>
        </w:rPr>
        <w:t xml:space="preserve">Kematian anak bukan hanya menghapus kehadiran fisik seseorang yang disayangi, tetapi juga mengguncang keseimbangan psikologis, emosional, dan spiritual orang tua yang ditinggalkan.  Kematian juga bisa menjadi hal yang paling menyakitkan sekaligus traumatis karena sifatnya absolut, tidak dapat ditunda, dan temporalitasnya yang tidak terduga sehingga dapat memicu respon kedukaan yang mendalam bagi individu yang ditinggalkan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{"citationItems":[{"id":"ITEM-1","itemData":{"DOI":"10.33024/jkpm.v6i2.8275","ISSN":"2615-0921","abstract":"ABSTRAK Kesehatan jiwa saat ini menjadi masalah yang perlu diatasi, salah satu masalah Kesehatan jiwa adalah kehilangan berduka. Kehilangan adalah pengalaman kehilangan orang yang dicintai yang dapat menimbulkan perasaan berduka dan mempunyai respon yang komplek, tetapi normal dan menimbulkan reaksi yang berbeda pada setiap individu atau keluarga. Perlu dukungan keluarga saat mengalami kehilangan salah satunya adalah dengan dilakukan edukasi bagaimana koping saat masa berduka agar beradaptasi dengan kondisi kehilangan berduka. Tujuan dari edukasi pengetahuan ini adalah untuk meningkatkan pengetahuan partisipan sehingga dapat beradaptasi dengan baik Ketika kehilangan berduka. Kegiatan pengabdian ini dilakukan secara interaktif dengan penyuluhan yang melibatkan partisipasi partisipan aktif. Penyampaian informasi mengenai kehilangan, tahapan dalam proses berduka, dan strategi koping keluarga saat kehilangan berduka. Hasil dari kegiatan ini menunjukan bahwa pengetahuan keluarga mengenai kesehatan jiwa saat masa kehilangan berduka sudah cukup baik setelah kegiatan berlangsung. Kesimpulan dari kegiatan ini bahwa pentingnya kelurga  diberikan pengetahuan tentang masalah Kesehatan jiwa sehingga keluarga dapat beradaptasi dengan baik saat mengalami kehilangan berduka. Diharapkan dengan penyuluhan ini para partisipan mampu beradaptasi dimasa berduka sehingga menjadikan keluarga sehat jiwa. Perawat pemegang program jiwa perlu meningkatkan pengetahuan dan pemahaman tentang Kesehatan jiwa pada keluarga dan menjadikan program pengabdian ini rutin dilakukan sebagai upaya preventif. Kata Kunci: Edukasi Kesehatan Jiwa, Kehilangan Keluarga, Pengetahuan  ABSTRACT Mental health is currently a problem that needs to be overcome, one of the mental health problems is the loss of sure loss. Loss is the experience of losing a loved one can cause feelings of joy and has a complex, but normal response and a different reaction for each individual or family. Family support is needed when experiencing loss, one of which is education on how to cope during times of grief so that they can adapt to the conditions of loss. The purpose of this knowledge education is to improve the participants so that they can adapt well when they lose email knowledge. This service activity is carried out interactively with counseling involving the participation of active participants. Delivery of information about the loss, stages in the sureekaeka process, and family coping strategies when losing suree s…","author":[{"dropping-particle":"","family":"Fauziah","given":"Sifa","non-dropping-particle":"","parse-names":false,"suffix":""},{"dropping-particle":"","family":"Ayu","given":"Shinta Arini","non-dropping-particle":"","parse-names":false,"suffix":""},{"dropping-particle":"","family":"Anggraeni","given":"Nafa","non-dropping-particle":"","parse-names":false,"suffix":""},{"dropping-particle":"","family":"Nurpadilah","given":"Nida Alifia","non-dropping-particle":"","parse-names":false,"suffix":""}],"container-title":"Jurnal Kreativitas Pengabdian Kepada Masyarakat (PKM)","id":"ITEM-1","issue":"2","issued":{"date-parts":[["2023"]]},"page":"813-820","title":"Upaya Peningkatan Pengetahuan Keluarga dalam Memelihara kesehatan Jiwa Saat Mengalami Kehilangan Berduka Di Kelurahan Muka Kabupaten Cianjur Jawa Barat","type":"article-journal","volume":"6"},"uris":["http://www.mendeley.com/documents/?uuid=ba7d06aa-ec71-400e-8310-1497171276b1"]}],"mendeley":{"formattedCitation":"(Fauziah et al. 2023)","manualFormatting":"(Fauziah, et al, 2023)","plainTextFormattedCitation":"(Fauziah et al. 2023)","previouslyFormattedCitation":"(Fauziah et al., 2023)"},"properties":{"noteIndex":0},"schema":"https://github.com/citation-style-language/schema/raw/master/csl-citation.json"}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Pr="005C5354">
        <w:rPr>
          <w:rFonts w:ascii="Times New Roman" w:hAnsi="Times New Roman" w:cs="Times New Roman"/>
          <w:noProof/>
          <w:sz w:val="24"/>
          <w:szCs w:val="24"/>
        </w:rPr>
        <w:t>(Fauziah, et al, 2023)</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rPr>
        <w:t xml:space="preserve">. </w:t>
      </w:r>
    </w:p>
    <w:p w14:paraId="1D2D1041"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Secara global, data WHO </w:t>
      </w:r>
      <w:r w:rsidRPr="005C5354">
        <w:rPr>
          <w:rFonts w:ascii="Times New Roman" w:hAnsi="Times New Roman" w:cs="Times New Roman"/>
          <w:i/>
          <w:iCs/>
          <w:noProof/>
          <w:sz w:val="24"/>
          <w:szCs w:val="24"/>
        </w:rPr>
        <w:t>(World Health Organization)</w:t>
      </w:r>
      <w:r w:rsidRPr="005C5354">
        <w:rPr>
          <w:rFonts w:ascii="Times New Roman" w:hAnsi="Times New Roman" w:cs="Times New Roman"/>
          <w:noProof/>
          <w:sz w:val="24"/>
          <w:szCs w:val="24"/>
        </w:rPr>
        <w:t xml:space="preserve"> menyatakan bahwa pada tahun 2021 lebih dari 1,5 juta remaja dan dewasa awal yang berusia 10-24 tahun meninggal di seluruh dunia, artinya sekitar 4.500 perhari orang meninggal pada usia tersebut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{"citationItems":[{"id":"ITEM-1","itemData":{"author":[{"dropping-particle":"","family":"WHO","given":"","non-dropping-particle":"","parse-names":false,"suffix":""}],"container-title":"world health organization","id":"ITEM-1","issued":{"date-parts":[["2024"]]},"page":"1","title":"Adolescent and young adult health","type":"webpage"},"uris":["http://www.mendeley.com/documents/?uuid=18039e50-1dfd-4987-aba9-2b9a0012b007"]}],"mendeley":{"formattedCitation":"(WHO 2024)","plainTextFormattedCitation":"(WHO 2024)","previouslyFormattedCitation":"(WHO, 2024)"},"properties":{"noteIndex":0},"schema":"https://github.com/citation-style-language/schema/raw/master/csl-citation.json"}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(WHO 2024)</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rPr>
        <w:t>. Angka ini menunjukan bahwa kematian anak yang berusia dewasa awal masih menjadi fenomena global yang signifikan, penyebab utama kematian dikalangan dewasa awal adalah cedera termasuk didalamnya cedera lalu lintas, kekerasan interpersonal, melukai diri sendiri, dan juga menghadapi kondisi medis kronis seperti terkena beberapa penyakit baik yang bersifat menular maupun tidak menular. Bagi seorang ibu, kehilangan anak yang telah beranjak dewasa bukan hanya kehilangan seorang anak, tetapi juga kehilangan figur teman, harapan masa depan, dan makna hidup yang telah dibangun bertahun-tahun.</w:t>
      </w:r>
    </w:p>
    <w:p w14:paraId="5578E785"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Kehilangan anak pada masa dewasa awal memiliki karakteristik tersendiri dibandingkan kehilangan anak pada masa kanak-kanak. Dewasa awal (18-25 tahun) umumnya telah mencapai kemandirian, memiliki relasi sosial yang luas, dan menjadi kebanggaan bagi orang tua karena dianggap telah berhasil melewati fase tumbuh kembangnya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{"citationItems":[{"id":"ITEM-1","itemData":{"author":[{"dropping-particle":"","family":"santrock","given":"","non-dropping-particle":"","parse-names":false,"suffix":""}],"id":"ITEM-1","issued":{"date-parts":[["2018"]]},"title":"life span development jilid 2","type":"book"},"uris":["http://www.mendeley.com/documents/?uuid=6eb5cfdc-ae32-49c9-9239-cf5805b10b44"]}],"mendeley":{"formattedCitation":"(santrock 2018)","plainTextFormattedCitation":"(santrock 2018)","previouslyFormattedCitation":"(santrock, 2018)"},"properties":{"noteIndex":0},"schema":"https://github.com/citation-style-language/schema/raw/master/csl-citation.json"}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(santrock 2018)</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rPr>
        <w:t>. Ketika kematian datang di fase ini, rasa kehilangan yang dialami ibu kerap disertai dengan perasaan tidak percaya, marah, dan kebingungan atas takdir yang dianggap tidak sesuai dengan urutan alami kehidupan, banyak mimpi, cita cita serta harapan bersama yang telah dirancang hilang seketika.</w:t>
      </w:r>
    </w:p>
    <w:p w14:paraId="7AAC6920"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Bagi banyak ibu, keterikatan emosional yang kuat sejak masa kandungan, kelahiran, dan masa tumbuh kembang anak, menyebabkan rasa kehilangan menjadi jauh lebih kompleks. Secara psikologis, proses kehilangan ini bisa memicu munculnya gejala trauma, seperti perasaan tak percaya, depresi, kecemasan, insomnia, dan gangguan makan. Penelitian di konteks luar negeri menunjukkan bahwa ibu yang kehilangan anak mengalami peningkatan risiko gangguan mental seperti depresi dan kecemasan, bahkan dalam jangka panjang. Studi di Manitoba, Kanada, menemukan bahwa ibu yang kehilangan anak (usia &gt; 1 tahun) memiliki angka diagnosis depresi hampir 5 kali lebih tinggi dibanding ibu yang tidak mengalami kehilangan, dalam rentang satu tahun setelah kematian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{"citationItems":[{"id":"ITEM-1","itemData":{"abstract":"Abstract Introduction Innovative data platforms (e.g. biobanks, repositories) continually emerge to facilitate data sharing. Extant and emerging data platforms must navigate myriad tensions for successful data sharing and re-use. Two Alberta data platforms navigated such processes and factors regarding administrative, research and nonprofit data: the Child &amp; Youth Data Laboratory (CYDL) and Secondary Analysis to Generate Evidence (SAGE). Objectives To clarify the social and policy factors that influenced CYDL and SAGE establishment and imple- mentation, and the relationships, if any, between these factors and data type. Methods This paper involves a qualitative secondary analysis of two developmental evaluations on CYDL and SAGE establishment. Six-years post-implementation, the CYDL evaluation entailed document review; website user analysis; interviews (n=30); online stakeholder survey (n=260); and an envi- ronmental scan. One-year post implementation, the SAGE evaluation included 15 interviews and document review. We used thematic analysis and comparisons with the literature to identify key factors. Results Three (not mutually exclusive) categories of social and policy factors influenced the navigation towards CYDL and SAGE realization: trusting relationships; sustainability amidst readiness; and privacy within social context. For these platforms to be able to manage, link or share data, trust had to be fostered and maintained across multiple, dynamic and intersecting relationships between primary data producers, data subjects, secondary users and institutions. Platform sustainability required capacity building and innovation. Privacy and information sharing evolved culturally and correspondingly for these data platforms, which required constant flexibility and awareness. Conclusions This analysis calls for more empirical research on the value of data re-use or the detriment in not re-using data. While the culture of information sharing is progressing towards greater openness and capacity for data sharing and re-use, successful data platforms must advocate, facilitate and mobilize analysis and innovation using data re-use while being cognizant of social and policy influences. Introduction","author":[{"dropping-particle":"","family":"Abera et al.","given":"2018","non-dropping-particle":"","parse-names":false,"suffix":""}],"container-title":"International Journal of Population Data Science","id":"ITEM-1","issue":"05","issued":{"date-parts":[["2018"]]},"page":"5-6","title":"Duration of maternal mental health-related outcomes after an infant’s death: A retrospective matched-cohort study using linkable administrative data","type":"article-journal","volume":"0"},"uris":["http://www.mendeley.com/documents/?uuid=237caba3-8107-4d6e-b2b8-8b8e54164cc6"]}],"mendeley":{"formattedCitation":"(Abera et al. 2018)","plainTextFormattedCitation":"(Abera et al. 2018)","previouslyFormattedCitation":"(Abera et al., 2018)"},"properties":{"noteIndex":0},"schema":"https://github.com/citation-style-language/schema/raw/master/csl-citation.json"}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(Abera et al. 2018)</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rPr>
        <w:t>.</w:t>
      </w:r>
    </w:p>
    <w:p w14:paraId="3B344445" w14:textId="77777777" w:rsidR="008076E1" w:rsidRPr="008076E1" w:rsidRDefault="008076E1" w:rsidP="008076E1">
      <w:pPr>
        <w:jc w:val="right"/>
      </w:pPr>
    </w:p>
    <w:p w14:paraId="4AB6533F" w14:textId="60FDB4DB" w:rsidR="008076E1" w:rsidRDefault="008076E1" w:rsidP="008076E1">
      <w:pPr>
        <w:pStyle w:val="Teks"/>
        <w:spacing w:after="0"/>
        <w:ind w:left="0" w:firstLine="426"/>
        <w:rPr>
          <w:rFonts w:ascii="Times New Roman" w:hAnsi="Times New Roman" w:cs="Times New Roman"/>
          <w:noProof/>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00101B64" wp14:editId="14B0B5E6">
                <wp:simplePos x="0" y="0"/>
                <wp:positionH relativeFrom="column">
                  <wp:posOffset>5653679</wp:posOffset>
                </wp:positionH>
                <wp:positionV relativeFrom="paragraph">
                  <wp:posOffset>-300990</wp:posOffset>
                </wp:positionV>
                <wp:extent cx="714375" cy="319405"/>
                <wp:effectExtent l="0" t="0" r="9525" b="4445"/>
                <wp:wrapNone/>
                <wp:docPr id="1096068026"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E8CCA9" w14:textId="185F2962"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01B64" id="_x0000_s1040" style="position:absolute;left:0;text-align:left;margin-left:445.15pt;margin-top:-23.7pt;width:56.25pt;height:2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" fillcolor="white [3201]" stroked="f" strokeweight="2pt">
                <v:textbox>
                  <w:txbxContent>
                    <w:p w14:paraId="4DE8CCA9" w14:textId="185F2962"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xbxContent>
                </v:textbox>
              </v:rect>
            </w:pict>
          </mc:Fallback>
        </mc:AlternateContent>
      </w:r>
      <w:r w:rsidR="001B58F0" w:rsidRPr="005C5354">
        <w:rPr>
          <w:rFonts w:ascii="Times New Roman" w:hAnsi="Times New Roman" w:cs="Times New Roman"/>
          <w:noProof/>
          <w:sz w:val="24"/>
          <w:szCs w:val="24"/>
        </w:rPr>
        <w:t xml:space="preserve">Kematian anak sering kali dianggap peristiwa </w:t>
      </w:r>
      <w:r w:rsidR="001B58F0" w:rsidRPr="005C5354">
        <w:rPr>
          <w:rFonts w:ascii="Times New Roman" w:hAnsi="Times New Roman" w:cs="Times New Roman"/>
          <w:i/>
          <w:iCs/>
          <w:noProof/>
          <w:sz w:val="24"/>
          <w:szCs w:val="24"/>
        </w:rPr>
        <w:t>unusully died</w:t>
      </w:r>
      <w:r w:rsidR="001B58F0" w:rsidRPr="005C5354">
        <w:rPr>
          <w:rFonts w:ascii="Times New Roman" w:hAnsi="Times New Roman" w:cs="Times New Roman"/>
          <w:noProof/>
          <w:sz w:val="24"/>
          <w:szCs w:val="24"/>
        </w:rPr>
        <w:t xml:space="preserve"> atau kematian yang tidak biasa, dikarenakan orangtua biasnya sudah mempersiapkan diri menua bersama anak-anak mereka bukan malah sebaliknya, sehingga rasa kehilangan itu tak hanya melukai batin, tetapi juga mengguncang struktur makna hidup yang selama ini ia pegang </w:t>
      </w:r>
      <w:r w:rsidR="001B58F0"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{"citationItems":[{"id":"ITEM-1","itemData":{"ISBN":"9780826101204","PMID":"38252772","abstract":"BACKGROUND: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an…","author":[{"dropping-particle":"","family":"Worden","given":"James William","non-dropping-particle":"","parse-names":false,"suffix":""}],"id":"ITEM-1","issued":{"date-parts":[["2021"]]},"number-of-pages":"167-186","title":"grief counseling and grief theraphy","type":"book"},"uris":["http://www.mendeley.com/documents/?uuid=128aeed6-3d01-47b6-989f-c3fa67b011b7"]}],"mendeley":{"formattedCitation":"(Worden 2021)","plainTextFormattedCitation":"(Worden 2021)","previouslyFormattedCitation":"(Worden, 2021)"},"properties":{"noteIndex":0},"schema":"https://github.com/citation-style-language/schema/raw/master/csl-citation.json"}</w:instrText>
      </w:r>
      <w:r w:rsidR="001B58F0"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(Worden 2021)</w:t>
      </w:r>
      <w:r w:rsidR="001B58F0" w:rsidRPr="005C5354">
        <w:rPr>
          <w:rFonts w:ascii="Times New Roman" w:hAnsi="Times New Roman" w:cs="Times New Roman"/>
          <w:noProof/>
          <w:sz w:val="24"/>
          <w:szCs w:val="24"/>
        </w:rPr>
        <w:fldChar w:fldCharType="end"/>
      </w:r>
      <w:r w:rsidR="001B58F0">
        <w:rPr>
          <w:rFonts w:ascii="Times New Roman" w:hAnsi="Times New Roman" w:cs="Times New Roman"/>
          <w:noProof/>
          <w:sz w:val="24"/>
          <w:szCs w:val="24"/>
        </w:rPr>
        <w:t>.</w:t>
      </w:r>
      <w:r w:rsidR="001B58F0" w:rsidRPr="005C5354">
        <w:rPr>
          <w:rFonts w:ascii="Times New Roman" w:hAnsi="Times New Roman" w:cs="Times New Roman"/>
          <w:noProof/>
          <w:sz w:val="24"/>
          <w:szCs w:val="24"/>
        </w:rPr>
        <w:t xml:space="preserve">  Menurut kubler ross dalam </w:t>
      </w:r>
      <w:r w:rsidR="001B58F0"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{"citationItems":[{"id":"ITEM-1","itemData":{"author":[{"dropping-particle":"","family":"Fauziah","given":"Sifa","non-dropping-particle":"","parse-names":false,"suffix":""}],"container-title":"penelitian kesehatan suara forikes","id":"ITEM-1","issue":"3","issued":{"date-parts":[["2022"]]},"page":"689-693","title":"Kehilangan Keluarga Akibat Covid-19","type":"article-journal","volume":"10"},"uris":["http://www.mendeley.com/documents/?uuid=360e3a7b-41c9-4188-8a3e-5816c4444a7a"]}],"mendeley":{"formattedCitation":"(Fauziah 2022)","plainTextFormattedCitation":"(Fauziah 2022)","previouslyFormattedCitation":"(Fauziah, 2022)"},"properties":{"noteIndex":0},"schema":"https://github.com/citation-style-language/schema/raw/master/csl-citation.json"}</w:instrText>
      </w:r>
      <w:r w:rsidR="001B58F0"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(Fauziah 2022)</w:t>
      </w:r>
      <w:r w:rsidR="001B58F0" w:rsidRPr="005C5354">
        <w:rPr>
          <w:rFonts w:ascii="Times New Roman" w:hAnsi="Times New Roman" w:cs="Times New Roman"/>
          <w:noProof/>
          <w:sz w:val="24"/>
          <w:szCs w:val="24"/>
        </w:rPr>
        <w:fldChar w:fldCharType="end"/>
      </w:r>
      <w:r w:rsidR="001B58F0" w:rsidRPr="005C5354">
        <w:rPr>
          <w:rFonts w:ascii="Times New Roman" w:hAnsi="Times New Roman" w:cs="Times New Roman"/>
          <w:noProof/>
          <w:sz w:val="24"/>
          <w:szCs w:val="24"/>
        </w:rPr>
        <w:t xml:space="preserve"> terdapat lima tahapan dalam berduka yaitu denial, marah, tawar menawar, depresi dan penerimaan. Tahapan ini tidak selalu dialami secara berurutan, tetapi dapat tumpang tindih dan berulang. Bagi ibu yang kehilangan anak, perjalanan menuju tahap penerimaan sering kali memerlukan waktu panjang karena adanya ikatan emosional yang sangat kuat. </w:t>
      </w:r>
    </w:p>
    <w:p w14:paraId="2021E1C3" w14:textId="77777777" w:rsidR="008076E1" w:rsidRDefault="001B58F0" w:rsidP="008076E1">
      <w:pPr>
        <w:pStyle w:val="Teks"/>
        <w:spacing w:after="0"/>
        <w:ind w:left="0" w:firstLine="426"/>
        <w:rPr>
          <w:rFonts w:ascii="Times New Roman" w:hAnsi="Times New Roman" w:cs="Times New Roman"/>
          <w:noProof/>
          <w:sz w:val="24"/>
          <w:szCs w:val="24"/>
        </w:rPr>
      </w:pPr>
      <w:r>
        <w:rPr>
          <w:rFonts w:ascii="Times New Roman" w:hAnsi="Times New Roman" w:cs="Times New Roman"/>
          <w:noProof/>
          <w:sz w:val="24"/>
          <w:szCs w:val="24"/>
        </w:rPr>
        <w:t xml:space="preserve">Duka yang dialami orangtua khususnya ibu pada kematian anak usia dewasa awal cenderung lebih tinggi, dibandingkan kehilangan anak pada usia lain. Hal ini disebabkan pada usia dewasa awal anak tidak hanya menjadi sosok yang sangat dekat secara emosional dengan orang tua, tetapi juga ada harapan serta cita cita yang telah direncanakan bersama sebelumnya. Dalam penelitian yang dilakukan oleh </w:t>
      </w:r>
      <w:r>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{"citationItems":[{"id":"ITEM-1","itemData":{"DOI":"10.24854/jpu02019-249","author":[{"dropping-particle":"","family":"Valentia","given":"Stefany","non-dropping-particle":"","parse-names":false,"suffix":""},{"dropping-particle":"","family":"Mansoer","given":"Winarini Wilman D","non-dropping-particle":"","parse-names":false,"suffix":""}],"id":"ITEM-1","issued":{"date-parts":[["2019"]]},"page":"202-226","title":"PEMAKNAAN ORANG TUA YANG KEHILANGAN ANAK DALAM PERISTIWA KEKERASAN POLITIK : STUDI FENOMENOLOGI","type":"article-journal","volume":"6"},"uris":["http://www.mendeley.com/documents/?uuid=81503cbf-dac9-461c-ae25-09afbb0f84f1"]}],"mendeley":{"formattedCitation":"(Valentia and Mansoer 2019)","plainTextFormattedCitation":"(Valentia and Mansoer 2019)","previouslyFormattedCitation":"(Valentia &amp; Mansoer, 2019)"},"properties":{"noteIndex":0},"schema":"https://github.com/citation-style-language/schema/raw/master/csl-citation.json"}</w:instrText>
      </w:r>
      <w:r>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(Valentia and Mansoer 2019)</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ditemukan bahwa kematian anak pada usia dewasa awal bagi orang tua yang ditinggalkan bukan hanya sekedar kehilangan fisik semata melainkan kehilangan momen, makna hidup, serta masa depan yang telah direncanakan bersama. Terlebih anak yang meninggal disebabkan oleh kejadian yang tak terduga yaitu peristiwa kekerasan, hal ini memperberat proses duka orang tua karena tidak memiliki waktu untuk mempersiapkan diri kehilangan anak.</w:t>
      </w:r>
    </w:p>
    <w:p w14:paraId="0FFE2E8A"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Hal ini sesuai dengan</w:t>
      </w:r>
      <w:r w:rsidR="00011578">
        <w:rPr>
          <w:rFonts w:ascii="Times New Roman" w:hAnsi="Times New Roman" w:cs="Times New Roman"/>
          <w:noProof/>
          <w:sz w:val="24"/>
          <w:szCs w:val="24"/>
        </w:rPr>
        <w:t xml:space="preserve"> </w:t>
      </w:r>
      <w:r w:rsidR="00011578" w:rsidRPr="00011578">
        <w:rPr>
          <w:rFonts w:ascii="Times New Roman" w:hAnsi="Times New Roman" w:cs="Times New Roman"/>
          <w:i/>
          <w:iCs/>
          <w:noProof/>
          <w:sz w:val="24"/>
          <w:szCs w:val="24"/>
        </w:rPr>
        <w:t>preliminary</w:t>
      </w:r>
      <w:r w:rsidR="00011578">
        <w:rPr>
          <w:rFonts w:ascii="Times New Roman" w:hAnsi="Times New Roman" w:cs="Times New Roman"/>
          <w:noProof/>
          <w:sz w:val="24"/>
          <w:szCs w:val="24"/>
        </w:rPr>
        <w:t xml:space="preserve"> atau</w:t>
      </w:r>
      <w:r w:rsidRPr="005C5354">
        <w:rPr>
          <w:rFonts w:ascii="Times New Roman" w:hAnsi="Times New Roman" w:cs="Times New Roman"/>
          <w:noProof/>
          <w:sz w:val="24"/>
          <w:szCs w:val="24"/>
        </w:rPr>
        <w:t xml:space="preserve"> hasil studi pendahuluan yang dilakukan peneliti terhadap</w:t>
      </w:r>
      <w:r w:rsidR="0034542B">
        <w:rPr>
          <w:rFonts w:ascii="Times New Roman" w:hAnsi="Times New Roman" w:cs="Times New Roman"/>
          <w:noProof/>
          <w:sz w:val="24"/>
          <w:szCs w:val="24"/>
        </w:rPr>
        <w:t xml:space="preserve"> informan yaitu seorang</w:t>
      </w:r>
      <w:r w:rsidRPr="005C5354">
        <w:rPr>
          <w:rFonts w:ascii="Times New Roman" w:hAnsi="Times New Roman" w:cs="Times New Roman"/>
          <w:noProof/>
          <w:sz w:val="24"/>
          <w:szCs w:val="24"/>
        </w:rPr>
        <w:t xml:space="preserve"> ibu yang kehilangan anak nya secara mendadak di awal masa dewasa. Ibu tersebut mengalami duka mendalam, penyangkalan, konflik spiritual, disorganisasi aktivitas, hingga gejala somatik. Menurutnya</w:t>
      </w:r>
      <w:r w:rsidR="007422AE">
        <w:rPr>
          <w:rFonts w:ascii="Times New Roman" w:hAnsi="Times New Roman" w:cs="Times New Roman"/>
          <w:noProof/>
          <w:sz w:val="24"/>
          <w:szCs w:val="24"/>
        </w:rPr>
        <w:t>,</w:t>
      </w:r>
      <w:r w:rsidRPr="005C5354">
        <w:rPr>
          <w:rFonts w:ascii="Times New Roman" w:hAnsi="Times New Roman" w:cs="Times New Roman"/>
          <w:noProof/>
          <w:sz w:val="24"/>
          <w:szCs w:val="24"/>
        </w:rPr>
        <w:t xml:space="preserve"> kehilangan anak </w:t>
      </w:r>
      <w:r w:rsidR="007422AE">
        <w:rPr>
          <w:rFonts w:ascii="Times New Roman" w:hAnsi="Times New Roman" w:cs="Times New Roman"/>
          <w:noProof/>
          <w:sz w:val="24"/>
          <w:szCs w:val="24"/>
        </w:rPr>
        <w:t>untuk kedua kalinya</w:t>
      </w:r>
      <w:r w:rsidRPr="005C5354">
        <w:rPr>
          <w:rFonts w:ascii="Times New Roman" w:hAnsi="Times New Roman" w:cs="Times New Roman"/>
          <w:noProof/>
          <w:sz w:val="24"/>
          <w:szCs w:val="24"/>
        </w:rPr>
        <w:t xml:space="preserve"> saat anaknya ber usia dewasa awal terasa lebih berat dibandingkan saat pertama kali ia merasakan kehilangan anak pada usia 7 bulan. Informan mengungkapkan bahwa kelekatan emosional yang terjalin lama, banyak mimpi serta harapan yang telah mereka rencanakan bersama membuat fase kematian anak yang kedua kalinya dirasa lebih berat dan meninggalkan luka yang dalam. Namun setelah ibu mengalami fase duka yang mendalam, ia mulai menunjukan berbagai tanda perubahan positif</w:t>
      </w:r>
      <w:r w:rsidR="00BF2414">
        <w:rPr>
          <w:rFonts w:ascii="Times New Roman" w:hAnsi="Times New Roman" w:cs="Times New Roman"/>
          <w:noProof/>
          <w:sz w:val="24"/>
          <w:szCs w:val="24"/>
        </w:rPr>
        <w:t xml:space="preserve"> seperti, penemuan makna hidup baru, peningkatan spritualitas dan hubungan sosial</w:t>
      </w:r>
      <w:r w:rsidRPr="005C5354">
        <w:rPr>
          <w:rFonts w:ascii="Times New Roman" w:hAnsi="Times New Roman" w:cs="Times New Roman"/>
          <w:noProof/>
          <w:sz w:val="24"/>
          <w:szCs w:val="24"/>
        </w:rPr>
        <w:t xml:space="preserve">. </w:t>
      </w:r>
    </w:p>
    <w:p w14:paraId="3A4599A0"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Temuan awal ini memperlihatkan adanya dinamika </w:t>
      </w:r>
      <w:r w:rsidRPr="005C5354">
        <w:rPr>
          <w:rFonts w:ascii="Times New Roman" w:hAnsi="Times New Roman" w:cs="Times New Roman"/>
          <w:i/>
          <w:iCs/>
          <w:noProof/>
          <w:sz w:val="24"/>
          <w:szCs w:val="24"/>
        </w:rPr>
        <w:t>Post Traumatic Growth</w:t>
      </w:r>
      <w:r w:rsidRPr="005C5354">
        <w:rPr>
          <w:rFonts w:ascii="Times New Roman" w:hAnsi="Times New Roman" w:cs="Times New Roman"/>
          <w:noProof/>
          <w:sz w:val="24"/>
          <w:szCs w:val="24"/>
        </w:rPr>
        <w:t xml:space="preserve"> (PTG) yang berkembang seiring dengan upaya pemaknaan ulang terhadap peristiwa kehilangan.</w:t>
      </w:r>
      <w:r w:rsidR="007422AE">
        <w:rPr>
          <w:rFonts w:ascii="Times New Roman" w:hAnsi="Times New Roman" w:cs="Times New Roman"/>
          <w:noProof/>
          <w:sz w:val="24"/>
          <w:szCs w:val="24"/>
        </w:rPr>
        <w:t xml:space="preserve"> </w:t>
      </w:r>
      <w:r w:rsidR="007422AE" w:rsidRPr="005C5354">
        <w:rPr>
          <w:rFonts w:ascii="Times New Roman" w:hAnsi="Times New Roman" w:cs="Times New Roman"/>
          <w:i/>
          <w:iCs/>
          <w:noProof/>
          <w:sz w:val="24"/>
          <w:szCs w:val="24"/>
        </w:rPr>
        <w:t>Post Traumatic Growth</w:t>
      </w:r>
      <w:r w:rsidR="007422AE" w:rsidRPr="005C5354">
        <w:rPr>
          <w:rFonts w:ascii="Times New Roman" w:hAnsi="Times New Roman" w:cs="Times New Roman"/>
          <w:noProof/>
          <w:sz w:val="24"/>
          <w:szCs w:val="24"/>
        </w:rPr>
        <w:t xml:space="preserve"> (PTG)</w:t>
      </w:r>
      <w:r w:rsidR="007422AE">
        <w:rPr>
          <w:rFonts w:ascii="Times New Roman" w:hAnsi="Times New Roman" w:cs="Times New Roman"/>
          <w:noProof/>
          <w:sz w:val="24"/>
          <w:szCs w:val="24"/>
        </w:rPr>
        <w:t xml:space="preserve"> merupakan perubahan positif yang muncul sebagai hasil dari perjuangan individu dalam menghadapi pengalaman traumatis</w:t>
      </w:r>
      <w:r w:rsidR="00BF2414">
        <w:rPr>
          <w:rFonts w:ascii="Times New Roman" w:hAnsi="Times New Roman" w:cs="Times New Roman"/>
          <w:noProof/>
          <w:sz w:val="24"/>
          <w:szCs w:val="24"/>
        </w:rPr>
        <w:t xml:space="preserve">, perubahan ini bukan hanya sekedar pulih ke kondisi semula, namun berkembang menjadi lebih baik, </w:t>
      </w:r>
      <w:r w:rsidR="00BF2414" w:rsidRPr="005C5354">
        <w:rPr>
          <w:rFonts w:ascii="Times New Roman" w:hAnsi="Times New Roman" w:cs="Times New Roman"/>
          <w:i/>
          <w:iCs/>
          <w:noProof/>
          <w:sz w:val="24"/>
          <w:szCs w:val="24"/>
        </w:rPr>
        <w:t>Post Traumatic Growth</w:t>
      </w:r>
      <w:r w:rsidR="00BF2414" w:rsidRPr="005C5354">
        <w:rPr>
          <w:rFonts w:ascii="Times New Roman" w:hAnsi="Times New Roman" w:cs="Times New Roman"/>
          <w:noProof/>
          <w:sz w:val="24"/>
          <w:szCs w:val="24"/>
        </w:rPr>
        <w:t xml:space="preserve"> (PTG)</w:t>
      </w:r>
      <w:r w:rsidR="00BF2414">
        <w:rPr>
          <w:rFonts w:ascii="Times New Roman" w:hAnsi="Times New Roman" w:cs="Times New Roman"/>
          <w:noProof/>
          <w:sz w:val="24"/>
          <w:szCs w:val="24"/>
        </w:rPr>
        <w:t xml:space="preserve"> sendiri memiliki 5 aspek yang mencangkup penghargaan dalam hidup, hubungan yang lebih bermakna dengan orang lain, kekuatan pribadi, munculnya kemungkinan baru, serta peningkatan spiritualitas </w:t>
      </w:r>
      <w:r w:rsidR="00BF241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{"citationItems":[{"id":"ITEM-1","itemData":{"author":[{"dropping-particle":"","family":"Tedeschi","given":"Richard G","non-dropping-particle":"","parse-names":false,"suffix":""},{"dropping-particle":"","family":"Calhoun","given":"Lawrence G","non-dropping-particle":"","parse-names":false,"suffix":""}],"id":"ITEM-1","issue":"1","issued":{"date-parts":[["2004"]]},"title":"TARGET Posttraumatic Growth : Conceptual Foundations and Empirical Evidence of North Carolina Charlotte circumstances","type":"article-journal","volume":"15"},"uris":["http://www.mendeley.com/documents/?uuid=a8d747e7-f14e-4bcd-8590-3680dffecfd3"]}],"mendeley":{"formattedCitation":"(Tedeschi and Calhoun 2004)","plainTextFormattedCitation":"(Tedeschi and Calhoun 2004)","previouslyFormattedCitation":"(Tedeschi &amp; Calhoun, 2004)"},"properties":{"noteIndex":0},"schema":"https://github.com/citation-style-language/schema/raw/master/csl-citation.json"}</w:instrText>
      </w:r>
      <w:r w:rsidR="00BF241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(Tedeschi and Calhoun 2004)</w:t>
      </w:r>
      <w:r w:rsidR="00BF2414">
        <w:rPr>
          <w:rFonts w:ascii="Times New Roman" w:hAnsi="Times New Roman" w:cs="Times New Roman"/>
          <w:noProof/>
          <w:sz w:val="24"/>
          <w:szCs w:val="24"/>
        </w:rPr>
        <w:fldChar w:fldCharType="end"/>
      </w:r>
    </w:p>
    <w:p w14:paraId="5CB5BCDE" w14:textId="595BFF15"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Hasil penelitian yang dilakukan oleh </w:t>
      </w:r>
      <w:r w:rsidR="0034542B">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{"citationItems":[{"id":"ITEM-1","itemData":{"abstract":"Pengalaman traumatis sering kali membawa dampak psikologis yang signifikan, mencakup kecemasan, depresi, hingga gangguan stres pasca- trauma (PTSD). Dalam proses pemulihan, spiritualitas memainkan peran penting sebagai sumber dukungan emosional dan makna hidup. Artikel ini bertujuan mengeksplorasi pengalaman spiritual individu dalam pemulihan psikologis pasca-trauma. Penelitian ini menggunakan pendekatan kualitatif melalui wawancara mendalam pada individu yang mengalami trauma. Hasil penelitian menunjukkan bahwa praktik spiritual seperti doa, meditasi, dan keterlibatan dalam komunitas keagamaan membantu individu mencapai keseimbangan emosional dan membangun makna baru dalam kehidupan mereka. Artikel ini merekomendasikan integrasi aspek spiritual dalam intervensi psikologis untuk mendukung pemulihan pasca- trauma","author":[{"dropping-particle":"","family":"Sudirman","given":"","non-dropping-particle":"","parse-names":false,"suffix":""}],"container-title":"Jurnal Program Studi PGMI","id":"ITEM-1","issue":"4","issued":{"date-parts":[["2024"]]},"page":"273-280","title":"Eksplorasi pengalaman spiritual dalam proses pemulihan psikologis pasca-trauma","type":"article-journal","volume":"11"},"uris":["http://www.mendeley.com/documents/?uuid=124204df-8305-4cf8-9076-fb4745b04a71"]}],"mendeley":{"formattedCitation":"(Sudirman 2024)","manualFormatting":"Sudirman (2024)","plainTextFormattedCitation":"(Sudirman 2024)","previouslyFormattedCitation":"(Sudirman, 2024)"},"properties":{"noteIndex":0},"schema":"https://github.com/citation-style-language/schema/raw/master/csl-citation.json"}</w:instrText>
      </w:r>
      <w:r w:rsidR="0034542B">
        <w:rPr>
          <w:rFonts w:ascii="Times New Roman" w:hAnsi="Times New Roman" w:cs="Times New Roman"/>
          <w:noProof/>
          <w:sz w:val="24"/>
          <w:szCs w:val="24"/>
        </w:rPr>
        <w:fldChar w:fldCharType="separate"/>
      </w:r>
      <w:r w:rsidR="0034542B" w:rsidRPr="0034542B">
        <w:rPr>
          <w:rFonts w:ascii="Times New Roman" w:hAnsi="Times New Roman" w:cs="Times New Roman"/>
          <w:noProof/>
          <w:sz w:val="24"/>
          <w:szCs w:val="24"/>
        </w:rPr>
        <w:t xml:space="preserve">Sudirman </w:t>
      </w:r>
      <w:r w:rsidR="0034542B">
        <w:rPr>
          <w:rFonts w:ascii="Times New Roman" w:hAnsi="Times New Roman" w:cs="Times New Roman"/>
          <w:noProof/>
          <w:sz w:val="24"/>
          <w:szCs w:val="24"/>
        </w:rPr>
        <w:t>(</w:t>
      </w:r>
      <w:r w:rsidR="0034542B" w:rsidRPr="0034542B">
        <w:rPr>
          <w:rFonts w:ascii="Times New Roman" w:hAnsi="Times New Roman" w:cs="Times New Roman"/>
          <w:noProof/>
          <w:sz w:val="24"/>
          <w:szCs w:val="24"/>
        </w:rPr>
        <w:t>2024)</w:t>
      </w:r>
      <w:r w:rsidR="0034542B">
        <w:rPr>
          <w:rFonts w:ascii="Times New Roman" w:hAnsi="Times New Roman" w:cs="Times New Roman"/>
          <w:noProof/>
          <w:sz w:val="24"/>
          <w:szCs w:val="24"/>
        </w:rPr>
        <w:fldChar w:fldCharType="end"/>
      </w:r>
      <w:r w:rsidRPr="005C5354">
        <w:rPr>
          <w:rFonts w:ascii="Times New Roman" w:hAnsi="Times New Roman" w:cs="Times New Roman"/>
          <w:sz w:val="24"/>
          <w:szCs w:val="24"/>
        </w:rPr>
        <w:t xml:space="preserve"> </w:t>
      </w:r>
      <w:r w:rsidRPr="005C5354">
        <w:rPr>
          <w:rFonts w:ascii="Times New Roman" w:hAnsi="Times New Roman" w:cs="Times New Roman"/>
          <w:noProof/>
          <w:sz w:val="24"/>
          <w:szCs w:val="24"/>
        </w:rPr>
        <w:t xml:space="preserve">yang berjudul eksplorasi pengalaman spritual dalam proses pemulihan pasca trauma, ia menjelaskan bahwa pengalaman spiritual memainkan peran penting dalam memulihkan keseimbangan emosional dan makna baru bagi kehidupan pascatrauma. Melalui praktik spiritual seperti doa, refleksi, dan keterlibatan dalam komunitas keagamaan, individu dapat mengurangi tingkat kecemasan dan meningkatkan rasa syukur serta pengampunan. Hasil penelitian ini menegaskan bahwa spiritualitas dapat menjadi mekanisme koping yang efektif dan fondasi bagi pertumbuhan pascatrauma. Temuan ini khususnya relevan bagi </w:t>
      </w:r>
      <w:r w:rsidR="008076E1">
        <w:rPr>
          <w:rFonts w:ascii="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35545F22" wp14:editId="438B0C50">
                <wp:simplePos x="0" y="0"/>
                <wp:positionH relativeFrom="column">
                  <wp:posOffset>5630698</wp:posOffset>
                </wp:positionH>
                <wp:positionV relativeFrom="paragraph">
                  <wp:posOffset>-343696</wp:posOffset>
                </wp:positionV>
                <wp:extent cx="714375" cy="319405"/>
                <wp:effectExtent l="0" t="0" r="9525" b="4445"/>
                <wp:wrapNone/>
                <wp:docPr id="1266075807"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3F0667" w14:textId="535D0B6D"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45F22" id="_x0000_s1041" style="position:absolute;left:0;text-align:left;margin-left:443.35pt;margin-top:-27.05pt;width:56.25pt;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" fillcolor="white [3201]" stroked="f" strokeweight="2pt">
                <v:textbox>
                  <w:txbxContent>
                    <w:p w14:paraId="5A3F0667" w14:textId="535D0B6D"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w:t>
                      </w:r>
                    </w:p>
                  </w:txbxContent>
                </v:textbox>
              </v:rect>
            </w:pict>
          </mc:Fallback>
        </mc:AlternateContent>
      </w:r>
      <w:r w:rsidRPr="005C5354">
        <w:rPr>
          <w:rFonts w:ascii="Times New Roman" w:hAnsi="Times New Roman" w:cs="Times New Roman"/>
          <w:noProof/>
          <w:sz w:val="24"/>
          <w:szCs w:val="24"/>
        </w:rPr>
        <w:t>para ibu Muslim yang berduka, karena penerimaan takdir dan keyakinan akan rencana Tuhan dapat memperkuat kedamaian batin dan membuka pintu menuju pertumbuhan spiritual.</w:t>
      </w:r>
    </w:p>
    <w:p w14:paraId="21EC344B" w14:textId="14DF6615"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Sementara itu hasi</w:t>
      </w:r>
      <w:r w:rsidR="00BF2414">
        <w:rPr>
          <w:rFonts w:ascii="Times New Roman" w:hAnsi="Times New Roman" w:cs="Times New Roman"/>
          <w:noProof/>
          <w:sz w:val="24"/>
          <w:szCs w:val="24"/>
        </w:rPr>
        <w:t>l</w:t>
      </w:r>
      <w:r w:rsidRPr="005C5354">
        <w:rPr>
          <w:rFonts w:ascii="Times New Roman" w:hAnsi="Times New Roman" w:cs="Times New Roman"/>
          <w:noProof/>
          <w:sz w:val="24"/>
          <w:szCs w:val="24"/>
        </w:rPr>
        <w:t xml:space="preserve"> penelitian sejalan yang dilakukan oleh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{"citationItems":[{"id":"ITEM-1","itemData":{"DOI":"10.1080/15524256.2024.2439291","ISSN":"15524264","PMID":"39819303","abstract":"The traumatic death of a child may cause a wide range of emotional and behavioral responses in parents. In contrast to the extensive research and literature on the negative aspects of parental bereavement, the topic of post-traumatic growth in parents has received relatively little attention. This study addressed a need for further understanding post-traumatic growth in parents following the traumatic death of a child. To recruit participants, an online advertisement was posted on the websites of Finnish bereavement organizations, their member mailing lists, and closed discussion groups. Seventeen parents were interviewed in-depth over the phone. This qualitative involved an inductive content analysis of 401 narratives of post-traumatic growth in the grief experiences of participants. The post-traumatic growth identified featured positive attitudes toward life, positive attitudes toward death, enhancing one’s spiritual life, improvements in well-being, concern about others’ needs and wanting to help, and meaningful relationships. The findings highlight the increasing complexity of topics in spirituality and social work with bereaved parents.","author":[{"dropping-particle":"","family":"Mohamed Hussin","given":"Nur Atikah","non-dropping-particle":"","parse-names":false,"suffix":""},{"dropping-particle":"","family":"Vesala","given":"Satu Maria","non-dropping-particle":"","parse-names":false,"suffix":""},{"dropping-particle":"","family":"Peltomäki","given":"Reija","non-dropping-particle":"","parse-names":false,"suffix":""},{"dropping-particle":"","family":"Aho","given":"Anna Liisa","non-dropping-particle":"","parse-names":false,"suffix":""}],"container-title":"Journal of Social Work in End-of-Life and Palliative Care","id":"ITEM-1","issue":"4","issued":{"date-parts":[["2024"]]},"page":"334-351","publisher":"Routledge","title":"Post-Traumatic Growth in Finnish Parents After the Traumatic Death of a Child","type":"article-journal","volume":"20"},"uris":["http://www.mendeley.com/documents/?uuid=83680300-058c-4215-ad46-f2735c2ff679"]}],"mendeley":{"formattedCitation":"(Mohamed Hussin et al. 2024)","manualFormatting":"Mohamed Hussin et al. (2024)","plainTextFormattedCitation":"(Mohamed Hussin et al. 2024)","previouslyFormattedCitation":"(Mohamed Hussin et al., 2024)"},"properties":{"noteIndex":0},"schema":"https://github.com/citation-style-language/schema/raw/master/csl-citation.json"}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34542B" w:rsidRPr="0034542B">
        <w:rPr>
          <w:rFonts w:ascii="Times New Roman" w:hAnsi="Times New Roman" w:cs="Times New Roman"/>
          <w:noProof/>
          <w:sz w:val="24"/>
          <w:szCs w:val="24"/>
        </w:rPr>
        <w:t xml:space="preserve">Mohamed Hussin et al. </w:t>
      </w:r>
      <w:r w:rsidR="0034542B">
        <w:rPr>
          <w:rFonts w:ascii="Times New Roman" w:hAnsi="Times New Roman" w:cs="Times New Roman"/>
          <w:noProof/>
          <w:sz w:val="24"/>
          <w:szCs w:val="24"/>
        </w:rPr>
        <w:t>(</w:t>
      </w:r>
      <w:r w:rsidR="0034542B" w:rsidRPr="0034542B">
        <w:rPr>
          <w:rFonts w:ascii="Times New Roman" w:hAnsi="Times New Roman" w:cs="Times New Roman"/>
          <w:noProof/>
          <w:sz w:val="24"/>
          <w:szCs w:val="24"/>
        </w:rPr>
        <w:t>2024)</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rPr>
        <w:t xml:space="preserve"> dalam penelitiannya pada orang tua di Finlandia menemukan bahwa kematian anak yang traumatis dapat melahirkan bentuk pertumbuhan spiritual dan makna hidup baru. Para partisipan menunjukkan sikap yang lebih positif terhadap kehidupan dan kematian, serta muncul keinginan untuk membantu orang lain yang mengalami nasib serupa. Studi ini menegaskan bahwa proses duka tidak selalu berakhir dengan penderitaan, tetapi dapat menjadi ruang transformasi menuju kedewasaan emosional dan spiritual. Hal ini juga menyoroti pentingnya dukungan sosial dan religius dalam membantu individu melewati fase krisis.</w:t>
      </w:r>
    </w:p>
    <w:p w14:paraId="1C960D6D"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Penelitian lain yang dilakukan oleh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{"citationItems":[{"id":"ITEM-1","itemData":{"DOI":"10.59059/tabsyir.v6i2.2224","ISSN":"2964-5484","abstract":"The death of a child is one of the most profound and difficult forms of grief to deal with, especially for a mother who never imagined losing her child suddenly, where the death often triggers a prolonged grief process. To achieve self-acceptance, according to Kubler-Ross, a person will go through five stages, namely denial, anger, bargaining, depression, and acceptance. Whereas in an Islamic perspective, self-acceptance is seen through the concept of ikhlas and rida which become a guide in dealing with grief. This study aims to determine the stages of mother's self-acceptance after death, the psychological impact caused, and the Islamic perspective on self-acceptance. This study uses a qualitative approach with a phenomenological research type. This study involved three mother informants who lost their youngest child to a traffic accident. The results of this study indicate that the three informants have not achieved self-acceptance and did not fully pass through the stages of the Kubler-Ross theory, such as the first informant passing through the stages of anger, bargaining, and depression, the second informant passing through the stages of denial, anger, bargaining, and depression, and the third informant only passing through the stages of denial and depression. The psychological impacts felt by the three informants include numbness, deep sadness, longing, stress, and trauma. In an Islamic perspective, ikhlas and rida are only understood verbally by informants, which is due to the strong bond between mother and child, so that to achieve complete self-acceptance, a spiritual approach such as therapy with ustadz/ustadzah or Islamic therapists is needed, as well as family support that consistently accompanies and listens, which can help mothers accept these events with sincerity.\r  ","author":[{"dropping-particle":"","family":"Indri Yani","given":"","non-dropping-particle":"","parse-names":false,"suffix":""}],"container-title":"Tabsyir: Jurnal Dakwah dan Sosial Humaniora","id":"ITEM-1","issue":"2","issued":{"date-parts":[["2025"]]},"page":"247-257","title":"Penerimaan Diri pada Ibu Pasca Kematian Anak di Desa Bakungan","type":"article-journal","volume":"6"},"uris":["http://www.mendeley.com/documents/?uuid=9472e585-6413-4224-9da6-e079af96ac26"]}],"mendeley":{"formattedCitation":"(Indri Yani 2025)","manualFormatting":"Indri Yani (2025","plainTextFormattedCitation":"(Indri Yani 2025)","previouslyFormattedCitation":"(Indri Yani, 2025)"},"properties":{"noteIndex":0},"schema":"https://github.com/citation-style-language/schema/raw/master/csl-citation.json"}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BF2414" w:rsidRPr="00BF2414">
        <w:rPr>
          <w:rFonts w:ascii="Times New Roman" w:hAnsi="Times New Roman" w:cs="Times New Roman"/>
          <w:noProof/>
          <w:sz w:val="24"/>
          <w:szCs w:val="24"/>
        </w:rPr>
        <w:t xml:space="preserve">Indri Yani </w:t>
      </w:r>
      <w:r w:rsidR="0034542B">
        <w:rPr>
          <w:rFonts w:ascii="Times New Roman" w:hAnsi="Times New Roman" w:cs="Times New Roman"/>
          <w:noProof/>
          <w:sz w:val="24"/>
          <w:szCs w:val="24"/>
        </w:rPr>
        <w:t>(</w:t>
      </w:r>
      <w:r w:rsidR="00BF2414" w:rsidRPr="00BF2414">
        <w:rPr>
          <w:rFonts w:ascii="Times New Roman" w:hAnsi="Times New Roman" w:cs="Times New Roman"/>
          <w:noProof/>
          <w:sz w:val="24"/>
          <w:szCs w:val="24"/>
        </w:rPr>
        <w:t>2025</w:t>
      </w:r>
      <w:r w:rsidRPr="005C5354">
        <w:rPr>
          <w:rFonts w:ascii="Times New Roman" w:hAnsi="Times New Roman" w:cs="Times New Roman"/>
          <w:noProof/>
          <w:sz w:val="24"/>
          <w:szCs w:val="24"/>
        </w:rPr>
        <w:fldChar w:fldCharType="end"/>
      </w:r>
      <w:r w:rsidR="0034542B">
        <w:rPr>
          <w:rFonts w:ascii="Times New Roman" w:hAnsi="Times New Roman" w:cs="Times New Roman"/>
          <w:noProof/>
          <w:sz w:val="24"/>
          <w:szCs w:val="24"/>
        </w:rPr>
        <w:t>)</w:t>
      </w:r>
      <w:r w:rsidRPr="005C5354">
        <w:rPr>
          <w:rFonts w:ascii="Times New Roman" w:hAnsi="Times New Roman" w:cs="Times New Roman"/>
          <w:noProof/>
          <w:sz w:val="24"/>
          <w:szCs w:val="24"/>
        </w:rPr>
        <w:t xml:space="preserve"> yang meneliti penerimaan diri pada ibu pasca kematian anak di Desa Bakungan. Hasilnya menunjukkan bahwa sebagian besar ibu belum sepenuhnya mencapai tahap penerimaan menurut Kubler-Ross. Meski memahami konsep ikhlas dan rida, sebagian besar masih berada pada fase depresi dan penyangkalan. Hal ini disebabkan oleh kuatnya ikatan batin ibu-anak serta minimnya dukungan spiritual yang mendalam. Penelitian tersebut menekankan pentingnya pendekatan spiritual dan dukungan keluarga dalam membantu ibu melewati proses penerimaan diri.</w:t>
      </w:r>
    </w:p>
    <w:p w14:paraId="1355FF2B" w14:textId="77777777" w:rsidR="008076E1"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Berdasarkan ketiga penelitian tersebut dapat d</w:t>
      </w:r>
      <w:r>
        <w:rPr>
          <w:rFonts w:ascii="Times New Roman" w:hAnsi="Times New Roman" w:cs="Times New Roman"/>
          <w:noProof/>
          <w:sz w:val="24"/>
          <w:szCs w:val="24"/>
        </w:rPr>
        <w:t>ikatakan</w:t>
      </w:r>
      <w:r w:rsidRPr="005C5354">
        <w:rPr>
          <w:rFonts w:ascii="Times New Roman" w:hAnsi="Times New Roman" w:cs="Times New Roman"/>
          <w:noProof/>
          <w:sz w:val="24"/>
          <w:szCs w:val="24"/>
        </w:rPr>
        <w:t xml:space="preserve"> bahwa kehilangan orang terdekat yang memiliki ikatan emosional, utamanya kehilangan seorang anak dapat membawa dampak multidimensi, baik psikologis, sosial, maupun spiritual. Namun, penelitian mengenai pengalaman ibu yang kehilangan anak usia dewasa awal </w:t>
      </w:r>
      <w:r>
        <w:rPr>
          <w:rFonts w:ascii="Times New Roman" w:hAnsi="Times New Roman" w:cs="Times New Roman"/>
          <w:noProof/>
          <w:sz w:val="24"/>
          <w:szCs w:val="24"/>
        </w:rPr>
        <w:t xml:space="preserve">masih </w:t>
      </w:r>
      <w:r w:rsidRPr="005C5354">
        <w:rPr>
          <w:rFonts w:ascii="Times New Roman" w:hAnsi="Times New Roman" w:cs="Times New Roman"/>
          <w:noProof/>
          <w:sz w:val="24"/>
          <w:szCs w:val="24"/>
        </w:rPr>
        <w:t>sangat terbatas, padahal di fase ini relasi ibu dan anak biasanya semakin erat karena adanya peran saling mendukung secara emosional maupun sosial. Selain itu, penelitian mengenai dinamika p</w:t>
      </w:r>
      <w:r>
        <w:rPr>
          <w:rFonts w:ascii="Times New Roman" w:hAnsi="Times New Roman" w:cs="Times New Roman"/>
          <w:noProof/>
          <w:sz w:val="24"/>
          <w:szCs w:val="24"/>
        </w:rPr>
        <w:t>ertumbuhan pasca trauma kehilangan anak</w:t>
      </w:r>
      <w:r w:rsidRPr="005C5354">
        <w:rPr>
          <w:rFonts w:ascii="Times New Roman" w:hAnsi="Times New Roman" w:cs="Times New Roman"/>
          <w:noProof/>
          <w:sz w:val="24"/>
          <w:szCs w:val="24"/>
        </w:rPr>
        <w:t xml:space="preserve"> dalam konteks ibu di budaya religius seperti Indonesia juga belum banyak dibahas secara mendalam, terutama terkait bagaimana aspek keimanan dan penerimaan terhadap takdir Allah membentuk proses pertumbuhan pasca</w:t>
      </w:r>
      <w:r>
        <w:rPr>
          <w:rFonts w:ascii="Times New Roman" w:hAnsi="Times New Roman" w:cs="Times New Roman"/>
          <w:noProof/>
          <w:sz w:val="24"/>
          <w:szCs w:val="24"/>
        </w:rPr>
        <w:t xml:space="preserve"> </w:t>
      </w:r>
      <w:r w:rsidRPr="005C5354">
        <w:rPr>
          <w:rFonts w:ascii="Times New Roman" w:hAnsi="Times New Roman" w:cs="Times New Roman"/>
          <w:noProof/>
          <w:sz w:val="24"/>
          <w:szCs w:val="24"/>
        </w:rPr>
        <w:t>trauma.</w:t>
      </w:r>
    </w:p>
    <w:p w14:paraId="51F39D7C" w14:textId="34D610F9" w:rsidR="005D7BFD" w:rsidRPr="00D646DA" w:rsidRDefault="001B58F0" w:rsidP="008076E1">
      <w:pPr>
        <w:pStyle w:val="Teks"/>
        <w:spacing w:after="0"/>
        <w:ind w:left="0" w:firstLine="426"/>
        <w:rPr>
          <w:rFonts w:ascii="Times New Roman" w:hAnsi="Times New Roman" w:cs="Times New Roman"/>
          <w:noProof/>
          <w:sz w:val="24"/>
          <w:szCs w:val="24"/>
        </w:rPr>
      </w:pPr>
      <w:r w:rsidRPr="005C5354">
        <w:rPr>
          <w:rFonts w:ascii="Times New Roman" w:hAnsi="Times New Roman" w:cs="Times New Roman"/>
          <w:noProof/>
          <w:sz w:val="24"/>
          <w:szCs w:val="24"/>
        </w:rPr>
        <w:t xml:space="preserve">Oleh karena itu, penelitian ini berfokus </w:t>
      </w:r>
      <w:r>
        <w:rPr>
          <w:rFonts w:ascii="Times New Roman" w:hAnsi="Times New Roman" w:cs="Times New Roman"/>
          <w:noProof/>
          <w:sz w:val="24"/>
          <w:szCs w:val="24"/>
        </w:rPr>
        <w:t>dan</w:t>
      </w:r>
      <w:r w:rsidRPr="005C5354">
        <w:rPr>
          <w:rFonts w:ascii="Times New Roman" w:hAnsi="Times New Roman" w:cs="Times New Roman"/>
          <w:noProof/>
          <w:sz w:val="24"/>
          <w:szCs w:val="24"/>
        </w:rPr>
        <w:t xml:space="preserve"> bertujuan untuk memahami dinamika </w:t>
      </w:r>
      <w:r w:rsidRPr="005C5354">
        <w:rPr>
          <w:rFonts w:ascii="Times New Roman" w:hAnsi="Times New Roman" w:cs="Times New Roman"/>
          <w:i/>
          <w:iCs/>
          <w:noProof/>
          <w:sz w:val="24"/>
          <w:szCs w:val="24"/>
        </w:rPr>
        <w:t>Post Traumatic Growth</w:t>
      </w:r>
      <w:r w:rsidRPr="005C5354">
        <w:rPr>
          <w:rFonts w:ascii="Times New Roman" w:hAnsi="Times New Roman" w:cs="Times New Roman"/>
          <w:noProof/>
          <w:sz w:val="24"/>
          <w:szCs w:val="24"/>
        </w:rPr>
        <w:t xml:space="preserve"> (PTG) seorang ibu pasca kematian anak</w:t>
      </w:r>
      <w:r w:rsidR="00ED709B">
        <w:rPr>
          <w:rFonts w:ascii="Times New Roman" w:hAnsi="Times New Roman" w:cs="Times New Roman"/>
          <w:noProof/>
          <w:sz w:val="24"/>
          <w:szCs w:val="24"/>
        </w:rPr>
        <w:t xml:space="preserve"> usia</w:t>
      </w:r>
      <w:r w:rsidRPr="005C5354">
        <w:rPr>
          <w:rFonts w:ascii="Times New Roman" w:hAnsi="Times New Roman" w:cs="Times New Roman"/>
          <w:noProof/>
          <w:sz w:val="24"/>
          <w:szCs w:val="24"/>
        </w:rPr>
        <w:t xml:space="preserve"> dewasa awal. Dinamika ialah proses perubahan yang berlangsung secara bertahap, mulai dari respons traumatis, pergolakan emosional dan spiritual, hingga tercapainya bentuk pertumbuhan diri yang lebih adaptif</w:t>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{"citationItems":[{"id":"ITEM-1","itemData":{"author":[{"dropping-particle":"","family":"Muslim","given":"alfauzan imani","non-dropping-particle":"","parse-names":false,"suffix":""}],"id":"ITEM-1","issued":{"date-parts":[["2023"]]},"title":"Dinamika manipulator","type":"article-journal"},"uris":["http://www.mendeley.com/documents/?uuid=bb4965bc-4448-4ef8-8470-1addc3601b55"]}],"mendeley":{"formattedCitation":"(Muslim 2023)","plainTextFormattedCitation":"(Muslim 2023)","previouslyFormattedCitation":"(Muslim, 2023)"},"properties":{"noteIndex":0},"schema":"https://github.com/citation-style-language/schema/raw/master/csl-citation.json"}</w:instrText>
      </w:r>
      <w:r>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(Muslim 2023)</w:t>
      </w:r>
      <w:r>
        <w:rPr>
          <w:rFonts w:ascii="Times New Roman" w:hAnsi="Times New Roman" w:cs="Times New Roman"/>
          <w:noProof/>
          <w:sz w:val="24"/>
          <w:szCs w:val="24"/>
        </w:rPr>
        <w:fldChar w:fldCharType="end"/>
      </w:r>
      <w:r w:rsidRPr="005C5354">
        <w:rPr>
          <w:rFonts w:ascii="Times New Roman" w:hAnsi="Times New Roman" w:cs="Times New Roman"/>
          <w:noProof/>
          <w:sz w:val="24"/>
          <w:szCs w:val="24"/>
        </w:rPr>
        <w:t xml:space="preserve">. </w:t>
      </w:r>
    </w:p>
    <w:p w14:paraId="38B51171" w14:textId="77777777" w:rsidR="008076E1" w:rsidRDefault="008076E1">
      <w:pPr>
        <w:spacing w:after="0" w:line="276" w:lineRule="auto"/>
        <w:rPr>
          <w:rFonts w:ascii="Times New Roman" w:eastAsia="Times New Roman" w:hAnsi="Times New Roman" w:cs="Times New Roman"/>
          <w:b/>
          <w:sz w:val="24"/>
          <w:szCs w:val="24"/>
        </w:rPr>
      </w:pPr>
    </w:p>
    <w:p w14:paraId="09ED836E" w14:textId="652ADEE0" w:rsidR="005D7BFD" w:rsidRDefault="00A51CD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700D88DB" w14:textId="3FECD19A" w:rsidR="006D31B2" w:rsidRDefault="00D646DA" w:rsidP="00717A13">
      <w:pPr>
        <w:pStyle w:val="Teks"/>
        <w:spacing w:after="0"/>
        <w:ind w:left="0" w:firstLine="450"/>
        <w:rPr>
          <w:rFonts w:ascii="Times New Roman" w:hAnsi="Times New Roman" w:cs="Times New Roman"/>
          <w:noProof/>
          <w:sz w:val="24"/>
          <w:szCs w:val="24"/>
        </w:rPr>
      </w:pPr>
      <w:r w:rsidRPr="005C5354">
        <w:rPr>
          <w:rFonts w:ascii="Times New Roman" w:hAnsi="Times New Roman" w:cs="Times New Roman"/>
          <w:noProof/>
          <w:sz w:val="24"/>
          <w:szCs w:val="24"/>
        </w:rPr>
        <w:t>Penelitian ini menggunakan pendekatan kualitatif dengan metode studi kasus untuk mengetahui dinamika ibu dalam proses pemulihan pasca peristiwa traumatik kematian anak</w:t>
      </w:r>
      <w:r w:rsidRPr="005C5354">
        <w:rPr>
          <w:rFonts w:ascii="Times New Roman" w:hAnsi="Times New Roman" w:cs="Times New Roman"/>
          <w:noProof/>
          <w:sz w:val="24"/>
          <w:szCs w:val="24"/>
          <w:lang w:val="id-ID"/>
        </w:rPr>
        <w:t>,</w:t>
      </w:r>
      <w:r w:rsidRPr="005C5354">
        <w:rPr>
          <w:rFonts w:ascii="Times New Roman" w:hAnsi="Times New Roman" w:cs="Times New Roman"/>
          <w:noProof/>
          <w:sz w:val="24"/>
          <w:szCs w:val="24"/>
        </w:rPr>
        <w:t xml:space="preserve"> pendekatan studi kasus dipilih karena mampu menggali secara mendalam pengalaman subjektif ibu yang kehilangan anak pada usia dewasa awal, pendekatan ini membantu peneliti mengeksplorasi lebih detail mengenai dinamika </w:t>
      </w:r>
      <w:r w:rsidRPr="005C5354">
        <w:rPr>
          <w:rFonts w:ascii="Times New Roman" w:hAnsi="Times New Roman" w:cs="Times New Roman"/>
          <w:i/>
          <w:iCs/>
          <w:noProof/>
          <w:sz w:val="24"/>
          <w:szCs w:val="24"/>
        </w:rPr>
        <w:t>post traumatic growth</w:t>
      </w:r>
      <w:r w:rsidRPr="005C5354">
        <w:rPr>
          <w:rFonts w:ascii="Times New Roman" w:hAnsi="Times New Roman" w:cs="Times New Roman"/>
          <w:noProof/>
          <w:sz w:val="24"/>
          <w:szCs w:val="24"/>
        </w:rPr>
        <w:t xml:space="preserve"> yang terjadi pada tiap informan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DOI":"10.47709/jpsk.v3i01.1951","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 Win","non-dropping-particle":"","parse-names":false,"suffix":""}],"id":"ITEM-1","issue":"March","issued":{"date-parts":[["2023"]]},"title":"Metode Studi Kasus dalam Penelitian Kualitatif Jurnal Pendidikan Sains dan Komputer Metode Studi Kasus dalam Penelitian Kualitatif","type":"article-journal"},"uris":["http://www.mendeley.com/documents/?uuid=029f58f7-7f9e-482e-bde5-8839ccb3e734"]}],"mendeley":{"formattedCitation":"(Assyakurrohim et al. 2023)","plainTextFormattedCitation":"(Assyakurrohim et al. 2023)","previouslyFormattedCitation":"(Assyakurrohim et al., 2023)"},"properties":{"noteIndex":0},"schema":"https://github.com/citation-style-language/schema/raw/master/csl-citation.json"}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(Assyakurrohim et al. 2023)</w:t>
      </w:r>
      <w:r w:rsidRPr="005C5354">
        <w:rPr>
          <w:rFonts w:ascii="Times New Roman" w:hAnsi="Times New Roman" w:cs="Times New Roman"/>
          <w:noProof/>
          <w:sz w:val="24"/>
          <w:szCs w:val="24"/>
        </w:rPr>
        <w:fldChar w:fldCharType="end"/>
      </w:r>
    </w:p>
    <w:p w14:paraId="408543A6" w14:textId="5509B264" w:rsidR="00D646DA" w:rsidRPr="006D31B2" w:rsidRDefault="00A51CDE" w:rsidP="008076E1">
      <w:pPr>
        <w:pStyle w:val="Teks"/>
        <w:spacing w:after="0"/>
        <w:ind w:left="0" w:firstLine="0"/>
        <w:rPr>
          <w:rFonts w:ascii="Times New Roman" w:hAnsi="Times New Roman" w:cs="Times New Roman"/>
          <w:noProof/>
          <w:sz w:val="24"/>
          <w:szCs w:val="24"/>
        </w:rPr>
      </w:pPr>
      <w:proofErr w:type="spellStart"/>
      <w:r>
        <w:rPr>
          <w:rFonts w:ascii="Times New Roman" w:eastAsia="Times New Roman" w:hAnsi="Times New Roman" w:cs="Times New Roman"/>
          <w:b/>
          <w:sz w:val="24"/>
          <w:szCs w:val="24"/>
        </w:rPr>
        <w:t>Partisipan</w:t>
      </w:r>
      <w:proofErr w:type="spellEnd"/>
      <w:r>
        <w:rPr>
          <w:rFonts w:ascii="Times New Roman" w:eastAsia="Times New Roman" w:hAnsi="Times New Roman" w:cs="Times New Roman"/>
          <w:b/>
          <w:sz w:val="24"/>
          <w:szCs w:val="24"/>
        </w:rPr>
        <w:t xml:space="preserve"> </w:t>
      </w:r>
    </w:p>
    <w:p w14:paraId="4E3F9910" w14:textId="18EA95F0" w:rsidR="00D646DA" w:rsidRDefault="00D646DA" w:rsidP="008076E1">
      <w:pPr>
        <w:spacing w:after="0" w:line="276" w:lineRule="auto"/>
        <w:ind w:firstLine="450"/>
        <w:jc w:val="both"/>
        <w:rPr>
          <w:rFonts w:ascii="Times New Roman" w:hAnsi="Times New Roman" w:cs="Times New Roman"/>
          <w:noProof/>
          <w:sz w:val="24"/>
          <w:szCs w:val="24"/>
        </w:rPr>
      </w:pPr>
      <w:r w:rsidRPr="005C5354">
        <w:rPr>
          <w:rFonts w:ascii="Times New Roman" w:hAnsi="Times New Roman" w:cs="Times New Roman"/>
          <w:noProof/>
          <w:sz w:val="24"/>
          <w:szCs w:val="24"/>
        </w:rPr>
        <w:t xml:space="preserve">Dalam </w:t>
      </w:r>
      <w:r w:rsidR="008076E1">
        <w:rPr>
          <w:rFonts w:ascii="Times New Roman" w:hAnsi="Times New Roman" w:cs="Times New Roman"/>
          <w:noProof/>
          <w:sz w:val="24"/>
          <w:szCs w:val="24"/>
        </w:rPr>
        <w:t>p</w:t>
      </w:r>
      <w:r w:rsidRPr="005C5354">
        <w:rPr>
          <w:rFonts w:ascii="Times New Roman" w:hAnsi="Times New Roman" w:cs="Times New Roman"/>
          <w:noProof/>
          <w:sz w:val="24"/>
          <w:szCs w:val="24"/>
        </w:rPr>
        <w:t xml:space="preserve">enelitian ini menggunakan subjek tunggal, pemilihan subjek dilakukan dengan cara puposive sampling, Sugiyono (2001) mengungkapkan purposive sampling merupakan teknik pengambilan data berdasaran karakteristik maupun kriteria tertentu sesuai dengan tujuan penelitian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{"citationItems":[{"id":"ITEM-1","itemData":{"ISBN":"9786239974824","abstract":"Ed rev.","author":[{"dropping-particle":"","family":"dkk","given":"Benny S. Pasaribu","non-dropping-particle":"","parse-names":false,"suffix":""}],"container-title":"UUP Academic Manajemen Perusahaan YKPN","id":"ITEM-1","issued":{"date-parts":[["2022"]]},"number-of-pages":"68","title":"Metodologi Penelitian Untuk Ekonomi dan Bisnis","type":"book"},"uris":["http://www.mendeley.com/documents/?uuid=85d1f8b7-c2d7-4154-b6bd-59d7379a3367"]}],"mendeley":{"formattedCitation":"(dkk 2022)","manualFormatting":"(Benny, et al, 2022)","plainTextFormattedCitation":"(dkk 2022)","previouslyFormattedCitation":"(dkk, 2022)"},"properties":{"noteIndex":0},"schema":"https://github.com/citation-style-language/schema/raw/master/csl-citation.json"}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Pr="005C5354">
        <w:rPr>
          <w:rFonts w:ascii="Times New Roman" w:hAnsi="Times New Roman" w:cs="Times New Roman"/>
          <w:noProof/>
          <w:sz w:val="24"/>
          <w:szCs w:val="24"/>
        </w:rPr>
        <w:t>(Benny, et al, 2022)</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rPr>
        <w:t xml:space="preserve">. Adapun kriteria subjek dalam penelitian ini adalah ibu yang mengalami kematian anak ber usia dewasa awal, mengalami traumatis, telah melewati masa berkabung lebih dari 3 bulan, </w:t>
      </w:r>
      <w:r w:rsidR="008076E1">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75AB4D18" wp14:editId="285CB3EE">
                <wp:simplePos x="0" y="0"/>
                <wp:positionH relativeFrom="column">
                  <wp:posOffset>5648445</wp:posOffset>
                </wp:positionH>
                <wp:positionV relativeFrom="paragraph">
                  <wp:posOffset>-331101</wp:posOffset>
                </wp:positionV>
                <wp:extent cx="714375" cy="319405"/>
                <wp:effectExtent l="0" t="0" r="9525" b="4445"/>
                <wp:wrapNone/>
                <wp:docPr id="754946504"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8C2BF7" w14:textId="0E43B298"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B4D18" id="_x0000_s1042" style="position:absolute;left:0;text-align:left;margin-left:444.75pt;margin-top:-26.05pt;width:56.25pt;height:2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" fillcolor="white [3201]" stroked="f" strokeweight="2pt">
                <v:textbox>
                  <w:txbxContent>
                    <w:p w14:paraId="338C2BF7" w14:textId="0E43B298"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xbxContent>
                </v:textbox>
              </v:rect>
            </w:pict>
          </mc:Fallback>
        </mc:AlternateContent>
      </w:r>
      <w:r w:rsidRPr="005C5354">
        <w:rPr>
          <w:rFonts w:ascii="Times New Roman" w:hAnsi="Times New Roman" w:cs="Times New Roman"/>
          <w:noProof/>
          <w:sz w:val="24"/>
          <w:szCs w:val="24"/>
        </w:rPr>
        <w:t>adanya perubahan baru pasca peristiwa traumatis kehilangan anak, serta bersedia untuk berbagi pengalaman secara mendalam.</w:t>
      </w:r>
    </w:p>
    <w:p w14:paraId="199D3C42" w14:textId="6E62ACC5" w:rsidR="005D7BFD" w:rsidRPr="00D646DA" w:rsidRDefault="00A51CDE" w:rsidP="00717A1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Teknik </w:t>
      </w:r>
      <w:proofErr w:type="spellStart"/>
      <w:r>
        <w:rPr>
          <w:rFonts w:ascii="Times New Roman" w:eastAsia="Times New Roman" w:hAnsi="Times New Roman" w:cs="Times New Roman"/>
          <w:b/>
          <w:sz w:val="24"/>
          <w:szCs w:val="24"/>
        </w:rPr>
        <w:t>Pengumpulan</w:t>
      </w:r>
      <w:proofErr w:type="spellEnd"/>
      <w:r>
        <w:rPr>
          <w:rFonts w:ascii="Times New Roman" w:eastAsia="Times New Roman" w:hAnsi="Times New Roman" w:cs="Times New Roman"/>
          <w:b/>
          <w:sz w:val="24"/>
          <w:szCs w:val="24"/>
        </w:rPr>
        <w:t xml:space="preserve"> Data</w:t>
      </w:r>
    </w:p>
    <w:p w14:paraId="1C2B30B4" w14:textId="5EA5C7B0" w:rsidR="00D646DA" w:rsidRDefault="00D646DA" w:rsidP="008076E1">
      <w:pPr>
        <w:spacing w:after="0" w:line="276" w:lineRule="auto"/>
        <w:ind w:firstLine="450"/>
        <w:jc w:val="both"/>
        <w:rPr>
          <w:rFonts w:ascii="Times New Roman" w:hAnsi="Times New Roman" w:cs="Times New Roman"/>
          <w:noProof/>
          <w:sz w:val="24"/>
          <w:szCs w:val="24"/>
          <w:lang w:val="id-ID"/>
        </w:rPr>
      </w:pPr>
      <w:r w:rsidRPr="005C5354">
        <w:rPr>
          <w:rFonts w:ascii="Times New Roman" w:hAnsi="Times New Roman" w:cs="Times New Roman"/>
          <w:noProof/>
          <w:sz w:val="24"/>
          <w:szCs w:val="24"/>
          <w:lang w:val="id-ID"/>
        </w:rPr>
        <w:t>Pengumpulan data dilakukan melalui wawancara mendalam (in-depth interviews) dengan format semi terstruktur.</w:t>
      </w:r>
      <w:r w:rsidRPr="005C5354">
        <w:rPr>
          <w:rFonts w:ascii="Times New Roman" w:hAnsi="Times New Roman" w:cs="Times New Roman"/>
          <w:noProof/>
          <w:sz w:val="24"/>
          <w:szCs w:val="24"/>
        </w:rPr>
        <w:t xml:space="preserve"> </w:t>
      </w:r>
      <w:r w:rsidRPr="005C5354">
        <w:rPr>
          <w:rFonts w:ascii="Times New Roman" w:hAnsi="Times New Roman" w:cs="Times New Roman"/>
          <w:noProof/>
          <w:sz w:val="24"/>
          <w:szCs w:val="24"/>
          <w:lang w:val="id-ID"/>
        </w:rPr>
        <w:t xml:space="preserve">Panduan wawancara disusun untuk menggali pengalaman subjektif, dinamika emosi, serta proses </w:t>
      </w:r>
      <w:r w:rsidRPr="005C5354">
        <w:rPr>
          <w:rFonts w:ascii="Times New Roman" w:hAnsi="Times New Roman" w:cs="Times New Roman"/>
          <w:i/>
          <w:iCs/>
          <w:noProof/>
          <w:sz w:val="24"/>
          <w:szCs w:val="24"/>
          <w:lang w:val="id-ID"/>
        </w:rPr>
        <w:t>post traumatic growth</w:t>
      </w:r>
      <w:r w:rsidRPr="005C5354">
        <w:rPr>
          <w:rFonts w:ascii="Times New Roman" w:hAnsi="Times New Roman" w:cs="Times New Roman"/>
          <w:noProof/>
          <w:sz w:val="24"/>
          <w:szCs w:val="24"/>
          <w:lang w:val="id-ID"/>
        </w:rPr>
        <w:t xml:space="preserve"> yang dialami ibu muslimah pasca kematian anak usia dewasa awal</w:t>
      </w:r>
      <w:r>
        <w:rPr>
          <w:rFonts w:ascii="Times New Roman" w:hAnsi="Times New Roman" w:cs="Times New Roman"/>
          <w:noProof/>
          <w:sz w:val="24"/>
          <w:szCs w:val="24"/>
        </w:rPr>
        <w:t xml:space="preserve"> . </w:t>
      </w:r>
      <w:r w:rsidRPr="005C5354">
        <w:rPr>
          <w:rFonts w:ascii="Times New Roman" w:hAnsi="Times New Roman" w:cs="Times New Roman"/>
          <w:noProof/>
          <w:sz w:val="24"/>
          <w:szCs w:val="24"/>
        </w:rPr>
        <w:t xml:space="preserve">Wawancara semi terstruktur yaitu menggabungkan antara panduan wawancara yang telah peneliti buat dengan fleksibelitas untuk menanyakan pertanyaan lanjutan, sehingga dapat memberian pemahaman mendalam terkait topik yang digali  </w:t>
      </w:r>
      <w:r w:rsidRPr="005C5354">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{"citationItems":[{"id":"ITEM-1","itemData":{"ISBN":"978-623-427-267-3 Desain","abstract":"Seiring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Kata","author":[{"dropping-particle":"","family":"Ridwan","given":"","non-dropping-particle":"","parse-names":false,"suffix":""},{"dropping-particle":"","family":"Tungka","given":"Novalita Fransisc","non-dropping-particle":"","parse-names":false,"suffix":""}],"id":"ITEM-1","issued":{"date-parts":[["2024"]]},"number-of-pages":"23","title":"Metode Penelitian","type":"book"},"uris":["http://www.mendeley.com/documents/?uuid=8bc01437-aadb-4eff-a475-895b1d618ee5"]}],"mendeley":{"formattedCitation":"(Ridwan and Tungka 2024)","plainTextFormattedCitation":"(Ridwan and Tungka 2024)","previouslyFormattedCitation":"(Ridwan &amp; Tungka, 2024)"},"properties":{"noteIndex":0},"schema":"https://github.com/citation-style-language/schema/raw/master/csl-citation.json"}</w:instrText>
      </w:r>
      <w:r w:rsidRPr="005C5354">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(Ridwan and Tungka 2024)</w:t>
      </w:r>
      <w:r w:rsidRPr="005C5354">
        <w:rPr>
          <w:rFonts w:ascii="Times New Roman" w:hAnsi="Times New Roman" w:cs="Times New Roman"/>
          <w:noProof/>
          <w:sz w:val="24"/>
          <w:szCs w:val="24"/>
        </w:rPr>
        <w:fldChar w:fldCharType="end"/>
      </w:r>
      <w:r w:rsidRPr="005C5354">
        <w:rPr>
          <w:rFonts w:ascii="Times New Roman" w:hAnsi="Times New Roman" w:cs="Times New Roman"/>
          <w:noProof/>
          <w:sz w:val="24"/>
          <w:szCs w:val="24"/>
          <w:lang w:val="id-ID"/>
        </w:rPr>
        <w:t xml:space="preserve">. </w:t>
      </w:r>
      <w:r w:rsidRPr="005C5354">
        <w:rPr>
          <w:rFonts w:ascii="Times New Roman" w:hAnsi="Times New Roman" w:cs="Times New Roman"/>
          <w:noProof/>
          <w:sz w:val="24"/>
          <w:szCs w:val="24"/>
        </w:rPr>
        <w:t xml:space="preserve"> </w:t>
      </w:r>
      <w:r w:rsidRPr="005C5354">
        <w:rPr>
          <w:rFonts w:ascii="Times New Roman" w:hAnsi="Times New Roman" w:cs="Times New Roman"/>
          <w:noProof/>
          <w:sz w:val="24"/>
          <w:szCs w:val="24"/>
          <w:lang w:val="id-ID"/>
        </w:rPr>
        <w:t xml:space="preserve">Wawancara berlangsung selama 60 hingga 90 menit, direkam dengan persetujuan </w:t>
      </w:r>
      <w:r w:rsidRPr="005C5354">
        <w:rPr>
          <w:rFonts w:ascii="Times New Roman" w:hAnsi="Times New Roman" w:cs="Times New Roman"/>
          <w:noProof/>
          <w:sz w:val="24"/>
          <w:szCs w:val="24"/>
        </w:rPr>
        <w:t>subjek</w:t>
      </w:r>
      <w:r w:rsidRPr="005C5354">
        <w:rPr>
          <w:rFonts w:ascii="Times New Roman" w:hAnsi="Times New Roman" w:cs="Times New Roman"/>
          <w:noProof/>
          <w:sz w:val="24"/>
          <w:szCs w:val="24"/>
          <w:lang w:val="id-ID"/>
        </w:rPr>
        <w:t>, lalu ditranskrip untuk dianalisis lebih lanjut. Selain itu, peneliti juga melakukan observasi lapangan</w:t>
      </w:r>
      <w:r w:rsidRPr="005C5354">
        <w:rPr>
          <w:rFonts w:ascii="Times New Roman" w:hAnsi="Times New Roman" w:cs="Times New Roman"/>
          <w:noProof/>
          <w:sz w:val="24"/>
          <w:szCs w:val="24"/>
        </w:rPr>
        <w:t xml:space="preserve"> pada saat wawancara</w:t>
      </w:r>
      <w:r w:rsidRPr="005C5354">
        <w:rPr>
          <w:rFonts w:ascii="Times New Roman" w:hAnsi="Times New Roman" w:cs="Times New Roman"/>
          <w:noProof/>
          <w:sz w:val="24"/>
          <w:szCs w:val="24"/>
          <w:lang w:val="id-ID"/>
        </w:rPr>
        <w:t xml:space="preserve"> guna memperkaya pemahaman terhadap konteks penelitian</w:t>
      </w:r>
    </w:p>
    <w:p w14:paraId="42FE84FE" w14:textId="5BD8831F" w:rsidR="005D7BFD" w:rsidRDefault="00A51CDE" w:rsidP="00717A13">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Teknik </w:t>
      </w:r>
      <w:proofErr w:type="spellStart"/>
      <w:r>
        <w:rPr>
          <w:rFonts w:ascii="Times New Roman" w:eastAsia="Times New Roman" w:hAnsi="Times New Roman" w:cs="Times New Roman"/>
          <w:b/>
          <w:sz w:val="24"/>
          <w:szCs w:val="24"/>
        </w:rPr>
        <w:t>Analisis</w:t>
      </w:r>
      <w:proofErr w:type="spellEnd"/>
      <w:r>
        <w:rPr>
          <w:rFonts w:ascii="Times New Roman" w:eastAsia="Times New Roman" w:hAnsi="Times New Roman" w:cs="Times New Roman"/>
          <w:b/>
          <w:sz w:val="24"/>
          <w:szCs w:val="24"/>
        </w:rPr>
        <w:t xml:space="preserve"> Data</w:t>
      </w:r>
    </w:p>
    <w:p w14:paraId="0978E5FE" w14:textId="5C35D5CD" w:rsidR="005D7BFD" w:rsidRPr="00D646DA" w:rsidRDefault="006D31B2" w:rsidP="008076E1">
      <w:pPr>
        <w:pStyle w:val="Teks"/>
        <w:spacing w:after="0"/>
        <w:ind w:left="0" w:firstLine="450"/>
        <w:rPr>
          <w:rFonts w:ascii="Times New Roman" w:hAnsi="Times New Roman" w:cs="Times New Roman"/>
          <w:noProof/>
          <w:sz w:val="24"/>
          <w:szCs w:val="24"/>
        </w:rPr>
      </w:pPr>
      <w:r w:rsidRPr="006D31B2">
        <w:rPr>
          <w:rFonts w:ascii="Times New Roman" w:hAnsi="Times New Roman" w:cs="Times New Roman"/>
          <w:noProof/>
          <w:sz w:val="24"/>
          <w:szCs w:val="24"/>
        </w:rPr>
        <w:t xml:space="preserve">Analisis data dalam penelitian ini menggunakan model analisis studi kasus menurut Yin yang meliputi tahap pengorganisasian data, pengodean, pengelompokan tema, serta interpretasi data. Peneliti menggunakan strategi explanation building untuk menjelaskan </w:t>
      </w:r>
      <w:r w:rsidRPr="009C0A32">
        <w:rPr>
          <w:rFonts w:ascii="Times New Roman" w:hAnsi="Times New Roman" w:cs="Times New Roman"/>
          <w:noProof/>
          <w:sz w:val="24"/>
          <w:szCs w:val="24"/>
        </w:rPr>
        <w:t>proses</w:t>
      </w:r>
      <w:r w:rsidRPr="00201F51">
        <w:rPr>
          <w:rFonts w:ascii="Times New Roman" w:hAnsi="Times New Roman" w:cs="Times New Roman"/>
          <w:i/>
          <w:iCs/>
          <w:noProof/>
          <w:sz w:val="24"/>
          <w:szCs w:val="24"/>
        </w:rPr>
        <w:t xml:space="preserve"> post-traumatic growth</w:t>
      </w:r>
      <w:r w:rsidRPr="006D31B2">
        <w:rPr>
          <w:rFonts w:ascii="Times New Roman" w:hAnsi="Times New Roman" w:cs="Times New Roman"/>
          <w:noProof/>
          <w:sz w:val="24"/>
          <w:szCs w:val="24"/>
        </w:rPr>
        <w:t xml:space="preserve"> pada subjek pasca kehilangan anak</w:t>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sidR="007B247E">
        <w:rPr>
          <w:rFonts w:ascii="Times New Roman" w:hAnsi="Times New Roman" w:cs="Times New Roman"/>
          <w:noProof/>
          <w:sz w:val="24"/>
          <w:szCs w:val="24"/>
        </w:rPr>
        <w:instrText>ADDIN CSL_CITATION {"citationItems":[{"id":"ITEM-1","itemData":{"author":[{"dropping-particle":"","family":"Nuraini","given":"ratna dwi","non-dropping-particle":"","parse-names":false,"suffix":""}],"id":"ITEM-1","issue":"1","issued":{"date-parts":[["2020"]]},"title":"Studi kasus merupakan penyelidikan empiris yang menyelidiki fenomena kontemporer dalam konteks kehidupan mengubah menjadi penyelidikan empiris yang menyelidiki suatu fenomena atau pengaturan . Dengan menghapus kata dan pengaturan , pengertian ini mengakom","type":"article-journal","volume":"XVI"},"uris":["http://www.mendeley.com/documents/?uuid=fcda8b50-9d38-4634-a151-352ae8846f60"]}],"mendeley":{"formattedCitation":"(Nuraini 2020)","plainTextFormattedCitation":"(Nuraini 2020)","previouslyFormattedCitation":"(Nuraini, 2020)"},"properties":{"noteIndex":0},"schema":"https://github.com/citation-style-language/schema/raw/master/csl-citation.json"}</w:instrText>
      </w:r>
      <w:r>
        <w:rPr>
          <w:rFonts w:ascii="Times New Roman" w:hAnsi="Times New Roman" w:cs="Times New Roman"/>
          <w:noProof/>
          <w:sz w:val="24"/>
          <w:szCs w:val="24"/>
        </w:rPr>
        <w:fldChar w:fldCharType="separate"/>
      </w:r>
      <w:r w:rsidR="007B247E" w:rsidRPr="007B247E">
        <w:rPr>
          <w:rFonts w:ascii="Times New Roman" w:hAnsi="Times New Roman" w:cs="Times New Roman"/>
          <w:noProof/>
          <w:sz w:val="24"/>
          <w:szCs w:val="24"/>
        </w:rPr>
        <w:t>(Nuraini 2020)</w:t>
      </w:r>
      <w:r>
        <w:rPr>
          <w:rFonts w:ascii="Times New Roman" w:hAnsi="Times New Roman" w:cs="Times New Roman"/>
          <w:noProof/>
          <w:sz w:val="24"/>
          <w:szCs w:val="24"/>
        </w:rPr>
        <w:fldChar w:fldCharType="end"/>
      </w:r>
      <w:r w:rsidR="00BA7001" w:rsidRPr="005C5354">
        <w:rPr>
          <w:rFonts w:ascii="Times New Roman" w:hAnsi="Times New Roman" w:cs="Times New Roman"/>
          <w:noProof/>
          <w:sz w:val="24"/>
          <w:szCs w:val="24"/>
        </w:rPr>
        <w:t xml:space="preserve"> </w:t>
      </w:r>
      <w:r w:rsidR="00D646DA" w:rsidRPr="005C5354">
        <w:rPr>
          <w:rFonts w:ascii="Times New Roman" w:hAnsi="Times New Roman" w:cs="Times New Roman"/>
          <w:noProof/>
          <w:sz w:val="24"/>
          <w:szCs w:val="24"/>
        </w:rPr>
        <w:t>.</w:t>
      </w:r>
      <w:r w:rsidR="00D646DA">
        <w:rPr>
          <w:rFonts w:ascii="Times New Roman" w:hAnsi="Times New Roman" w:cs="Times New Roman"/>
          <w:noProof/>
          <w:sz w:val="24"/>
          <w:szCs w:val="24"/>
        </w:rPr>
        <w:t xml:space="preserve"> </w:t>
      </w:r>
      <w:proofErr w:type="spellStart"/>
      <w:r w:rsidR="00D646DA" w:rsidRPr="005C5354">
        <w:rPr>
          <w:rFonts w:ascii="Times New Roman" w:hAnsi="Times New Roman" w:cs="Times New Roman"/>
          <w:sz w:val="24"/>
          <w:szCs w:val="24"/>
        </w:rPr>
        <w:t>Keabsahan</w:t>
      </w:r>
      <w:proofErr w:type="spellEnd"/>
      <w:r w:rsidR="00D646DA" w:rsidRPr="005C5354">
        <w:rPr>
          <w:rFonts w:ascii="Times New Roman" w:hAnsi="Times New Roman" w:cs="Times New Roman"/>
          <w:sz w:val="24"/>
          <w:szCs w:val="24"/>
        </w:rPr>
        <w:t xml:space="preserve"> data </w:t>
      </w:r>
      <w:proofErr w:type="spellStart"/>
      <w:r w:rsidR="00D646DA" w:rsidRPr="005C5354">
        <w:rPr>
          <w:rFonts w:ascii="Times New Roman" w:hAnsi="Times New Roman" w:cs="Times New Roman"/>
          <w:sz w:val="24"/>
          <w:szCs w:val="24"/>
        </w:rPr>
        <w:t>dalam</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penelitian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ini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dijaga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melalui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triangulasi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metode</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dengan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menggabungkan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wawancara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mendalam</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observasi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serta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dokumentasi</w:t>
      </w:r>
      <w:proofErr w:type="spellEnd"/>
      <w:r w:rsidR="00D646DA" w:rsidRPr="005C5354">
        <w:rPr>
          <w:rFonts w:ascii="Times New Roman" w:hAnsi="Times New Roman" w:cs="Times New Roman"/>
          <w:sz w:val="24"/>
          <w:szCs w:val="24"/>
        </w:rPr>
        <w:t xml:space="preserve">. Etika </w:t>
      </w:r>
      <w:proofErr w:type="spellStart"/>
      <w:r w:rsidR="00D646DA" w:rsidRPr="005C5354">
        <w:rPr>
          <w:rFonts w:ascii="Times New Roman" w:hAnsi="Times New Roman" w:cs="Times New Roman"/>
          <w:sz w:val="24"/>
          <w:szCs w:val="24"/>
        </w:rPr>
        <w:t>dalam</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penelitian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dijaga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ketat</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dengan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cara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melakukan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pengecekan</w:t>
      </w:r>
      <w:proofErr w:type="spellEnd"/>
      <w:r w:rsidR="00D646DA" w:rsidRPr="005C5354">
        <w:rPr>
          <w:rFonts w:ascii="Times New Roman" w:hAnsi="Times New Roman" w:cs="Times New Roman"/>
          <w:sz w:val="24"/>
          <w:szCs w:val="24"/>
        </w:rPr>
        <w:t xml:space="preserve"> guide interview </w:t>
      </w:r>
      <w:proofErr w:type="spellStart"/>
      <w:r w:rsidR="00D646DA" w:rsidRPr="005C5354">
        <w:rPr>
          <w:rFonts w:ascii="Times New Roman" w:hAnsi="Times New Roman" w:cs="Times New Roman"/>
          <w:sz w:val="24"/>
          <w:szCs w:val="24"/>
        </w:rPr>
        <w:t>kepada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psikolog</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klinis</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Sebelum</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dilakukan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pengambilan</w:t>
      </w:r>
      <w:proofErr w:type="spellEnd"/>
      <w:r w:rsidR="00D646DA" w:rsidRPr="005C5354">
        <w:rPr>
          <w:rFonts w:ascii="Times New Roman" w:hAnsi="Times New Roman" w:cs="Times New Roman"/>
          <w:sz w:val="24"/>
          <w:szCs w:val="24"/>
        </w:rPr>
        <w:t xml:space="preserve"> data </w:t>
      </w:r>
      <w:proofErr w:type="spellStart"/>
      <w:r w:rsidR="00D646DA" w:rsidRPr="005C5354">
        <w:rPr>
          <w:rFonts w:ascii="Times New Roman" w:hAnsi="Times New Roman" w:cs="Times New Roman"/>
          <w:sz w:val="24"/>
          <w:szCs w:val="24"/>
        </w:rPr>
        <w:t>baik</w:t>
      </w:r>
      <w:proofErr w:type="spellEnd"/>
      <w:r w:rsidR="00D646DA" w:rsidRPr="005C5354">
        <w:rPr>
          <w:rFonts w:ascii="Times New Roman" w:hAnsi="Times New Roman" w:cs="Times New Roman"/>
          <w:sz w:val="24"/>
          <w:szCs w:val="24"/>
        </w:rPr>
        <w:t xml:space="preserve"> data </w:t>
      </w:r>
      <w:proofErr w:type="spellStart"/>
      <w:r w:rsidR="00D646DA" w:rsidRPr="005C5354">
        <w:rPr>
          <w:rFonts w:ascii="Times New Roman" w:hAnsi="Times New Roman" w:cs="Times New Roman"/>
          <w:sz w:val="24"/>
          <w:szCs w:val="24"/>
        </w:rPr>
        <w:t>awal</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maupun</w:t>
      </w:r>
      <w:proofErr w:type="spellEnd"/>
      <w:r w:rsidR="00D646DA" w:rsidRPr="005C5354">
        <w:rPr>
          <w:rFonts w:ascii="Times New Roman" w:hAnsi="Times New Roman" w:cs="Times New Roman"/>
          <w:sz w:val="24"/>
          <w:szCs w:val="24"/>
        </w:rPr>
        <w:t xml:space="preserve"> data </w:t>
      </w:r>
      <w:proofErr w:type="spellStart"/>
      <w:r w:rsidR="00D646DA" w:rsidRPr="005C5354">
        <w:rPr>
          <w:rFonts w:ascii="Times New Roman" w:hAnsi="Times New Roman" w:cs="Times New Roman"/>
          <w:sz w:val="24"/>
          <w:szCs w:val="24"/>
        </w:rPr>
        <w:t>utama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penelitian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infroman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diberitahu</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terlebih</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dahulu</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tentang</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maksud</w:t>
      </w:r>
      <w:proofErr w:type="spellEnd"/>
      <w:r w:rsidR="00D646DA" w:rsidRPr="005C5354">
        <w:rPr>
          <w:rFonts w:ascii="Times New Roman" w:hAnsi="Times New Roman" w:cs="Times New Roman"/>
          <w:sz w:val="24"/>
          <w:szCs w:val="24"/>
        </w:rPr>
        <w:t xml:space="preserve"> dan </w:t>
      </w:r>
      <w:proofErr w:type="spellStart"/>
      <w:r w:rsidR="00D646DA" w:rsidRPr="005C5354">
        <w:rPr>
          <w:rFonts w:ascii="Times New Roman" w:hAnsi="Times New Roman" w:cs="Times New Roman"/>
          <w:sz w:val="24"/>
          <w:szCs w:val="24"/>
        </w:rPr>
        <w:t>tujuan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penelitian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Informan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memahami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isi</w:t>
      </w:r>
      <w:proofErr w:type="spellEnd"/>
      <w:r w:rsidR="00D646DA" w:rsidRPr="005C5354">
        <w:rPr>
          <w:rFonts w:ascii="Times New Roman" w:hAnsi="Times New Roman" w:cs="Times New Roman"/>
          <w:sz w:val="24"/>
          <w:szCs w:val="24"/>
        </w:rPr>
        <w:t xml:space="preserve"> </w:t>
      </w:r>
      <w:r w:rsidR="00D646DA" w:rsidRPr="005C5354">
        <w:rPr>
          <w:rFonts w:ascii="Times New Roman" w:hAnsi="Times New Roman" w:cs="Times New Roman"/>
          <w:i/>
          <w:iCs/>
          <w:sz w:val="24"/>
          <w:szCs w:val="24"/>
        </w:rPr>
        <w:t xml:space="preserve">informed concern </w:t>
      </w:r>
      <w:r w:rsidR="00D646DA" w:rsidRPr="005C5354">
        <w:rPr>
          <w:rFonts w:ascii="Times New Roman" w:hAnsi="Times New Roman" w:cs="Times New Roman"/>
          <w:sz w:val="24"/>
          <w:szCs w:val="24"/>
        </w:rPr>
        <w:t xml:space="preserve">dan </w:t>
      </w:r>
      <w:proofErr w:type="spellStart"/>
      <w:r w:rsidR="00D646DA" w:rsidRPr="005C5354">
        <w:rPr>
          <w:rFonts w:ascii="Times New Roman" w:hAnsi="Times New Roman" w:cs="Times New Roman"/>
          <w:sz w:val="24"/>
          <w:szCs w:val="24"/>
        </w:rPr>
        <w:t>menandatangani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lembar</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persetujuan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tanpa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paksaan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serta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peneliti</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akan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menjaga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kerahasian</w:t>
      </w:r>
      <w:proofErr w:type="spellEnd"/>
      <w:r w:rsidR="00D646DA" w:rsidRPr="005C5354">
        <w:rPr>
          <w:rFonts w:ascii="Times New Roman" w:hAnsi="Times New Roman" w:cs="Times New Roman"/>
          <w:sz w:val="24"/>
          <w:szCs w:val="24"/>
        </w:rPr>
        <w:t xml:space="preserve"> data dan data yang </w:t>
      </w:r>
      <w:proofErr w:type="spellStart"/>
      <w:r w:rsidR="00D646DA" w:rsidRPr="005C5354">
        <w:rPr>
          <w:rFonts w:ascii="Times New Roman" w:hAnsi="Times New Roman" w:cs="Times New Roman"/>
          <w:sz w:val="24"/>
          <w:szCs w:val="24"/>
        </w:rPr>
        <w:t>diperoleh</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hanya</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dipergunakan</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untuk</w:t>
      </w:r>
      <w:proofErr w:type="spellEnd"/>
      <w:r w:rsidR="00D646DA" w:rsidRPr="005C5354">
        <w:rPr>
          <w:rFonts w:ascii="Times New Roman" w:hAnsi="Times New Roman" w:cs="Times New Roman"/>
          <w:sz w:val="24"/>
          <w:szCs w:val="24"/>
        </w:rPr>
        <w:t xml:space="preserve"> </w:t>
      </w:r>
      <w:proofErr w:type="spellStart"/>
      <w:r w:rsidR="00D646DA" w:rsidRPr="005C5354">
        <w:rPr>
          <w:rFonts w:ascii="Times New Roman" w:hAnsi="Times New Roman" w:cs="Times New Roman"/>
          <w:sz w:val="24"/>
          <w:szCs w:val="24"/>
        </w:rPr>
        <w:t>penelitian</w:t>
      </w:r>
      <w:proofErr w:type="spellEnd"/>
      <w:r w:rsidR="00D646DA" w:rsidRPr="005C5354">
        <w:rPr>
          <w:rFonts w:ascii="Times New Roman" w:hAnsi="Times New Roman" w:cs="Times New Roman"/>
          <w:sz w:val="24"/>
          <w:szCs w:val="24"/>
        </w:rPr>
        <w:t>.</w:t>
      </w:r>
    </w:p>
    <w:p w14:paraId="4D667834" w14:textId="77777777" w:rsidR="008076E1" w:rsidRDefault="008076E1" w:rsidP="008076E1">
      <w:pPr>
        <w:spacing w:after="0" w:line="276" w:lineRule="auto"/>
        <w:jc w:val="both"/>
        <w:rPr>
          <w:rFonts w:ascii="Times New Roman" w:eastAsia="Times New Roman" w:hAnsi="Times New Roman" w:cs="Times New Roman"/>
          <w:b/>
          <w:color w:val="161616"/>
          <w:sz w:val="24"/>
          <w:szCs w:val="24"/>
        </w:rPr>
      </w:pPr>
    </w:p>
    <w:p w14:paraId="7E1C0801" w14:textId="7BCEF3A8" w:rsidR="005D7BFD" w:rsidRDefault="00A51CDE" w:rsidP="008076E1">
      <w:pPr>
        <w:spacing w:after="0" w:line="276" w:lineRule="auto"/>
        <w:jc w:val="both"/>
        <w:rPr>
          <w:sz w:val="24"/>
          <w:szCs w:val="24"/>
        </w:rPr>
      </w:pPr>
      <w:r>
        <w:rPr>
          <w:rFonts w:ascii="Times New Roman" w:eastAsia="Times New Roman" w:hAnsi="Times New Roman" w:cs="Times New Roman"/>
          <w:b/>
          <w:color w:val="161616"/>
          <w:sz w:val="24"/>
          <w:szCs w:val="24"/>
        </w:rPr>
        <w:t>HASIL</w:t>
      </w:r>
    </w:p>
    <w:p w14:paraId="33228A07" w14:textId="21D92FC2" w:rsidR="00FA58A8" w:rsidRDefault="00FA58A8" w:rsidP="008076E1">
      <w:pPr>
        <w:spacing w:after="0" w:line="276" w:lineRule="auto"/>
        <w:ind w:firstLine="450"/>
        <w:jc w:val="both"/>
        <w:rPr>
          <w:rFonts w:ascii="Times New Roman" w:eastAsia="Times New Roman" w:hAnsi="Times New Roman" w:cs="Times New Roman"/>
          <w:color w:val="000000"/>
          <w:sz w:val="24"/>
          <w:szCs w:val="24"/>
        </w:rPr>
      </w:pPr>
      <w:r w:rsidRPr="00FA58A8">
        <w:rPr>
          <w:rFonts w:ascii="Times New Roman" w:eastAsia="Times New Roman" w:hAnsi="Times New Roman" w:cs="Times New Roman"/>
          <w:color w:val="000000"/>
          <w:sz w:val="24"/>
          <w:szCs w:val="24"/>
        </w:rPr>
        <w:t xml:space="preserve">Hasil </w:t>
      </w:r>
      <w:proofErr w:type="spellStart"/>
      <w:r w:rsidRPr="00FA58A8">
        <w:rPr>
          <w:rFonts w:ascii="Times New Roman" w:eastAsia="Times New Roman" w:hAnsi="Times New Roman" w:cs="Times New Roman"/>
          <w:color w:val="000000"/>
          <w:sz w:val="24"/>
          <w:szCs w:val="24"/>
        </w:rPr>
        <w:t>penelitian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menunjukkan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bahwa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kematian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anak</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secara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mendadak</w:t>
      </w:r>
      <w:proofErr w:type="spellEnd"/>
      <w:r w:rsidRPr="00FA58A8">
        <w:rPr>
          <w:rFonts w:ascii="Times New Roman" w:eastAsia="Times New Roman" w:hAnsi="Times New Roman" w:cs="Times New Roman"/>
          <w:color w:val="000000"/>
          <w:sz w:val="24"/>
          <w:szCs w:val="24"/>
        </w:rPr>
        <w:t xml:space="preserve"> pada </w:t>
      </w:r>
      <w:proofErr w:type="spellStart"/>
      <w:r w:rsidRPr="00FA58A8">
        <w:rPr>
          <w:rFonts w:ascii="Times New Roman" w:eastAsia="Times New Roman" w:hAnsi="Times New Roman" w:cs="Times New Roman"/>
          <w:color w:val="000000"/>
          <w:sz w:val="24"/>
          <w:szCs w:val="24"/>
        </w:rPr>
        <w:t>usia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dewasa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awal</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merupakan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peristiwa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traumatis</w:t>
      </w:r>
      <w:proofErr w:type="spellEnd"/>
      <w:r w:rsidRPr="00FA58A8">
        <w:rPr>
          <w:rFonts w:ascii="Times New Roman" w:eastAsia="Times New Roman" w:hAnsi="Times New Roman" w:cs="Times New Roman"/>
          <w:color w:val="000000"/>
          <w:sz w:val="24"/>
          <w:szCs w:val="24"/>
        </w:rPr>
        <w:t xml:space="preserve"> yang </w:t>
      </w:r>
      <w:proofErr w:type="spellStart"/>
      <w:r w:rsidRPr="00FA58A8">
        <w:rPr>
          <w:rFonts w:ascii="Times New Roman" w:eastAsia="Times New Roman" w:hAnsi="Times New Roman" w:cs="Times New Roman"/>
          <w:color w:val="000000"/>
          <w:sz w:val="24"/>
          <w:szCs w:val="24"/>
        </w:rPr>
        <w:t>tidak</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hanya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menimbulkan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kesedihan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emosional</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tetapi</w:t>
      </w:r>
      <w:proofErr w:type="spellEnd"/>
      <w:r w:rsidRPr="00FA58A8">
        <w:rPr>
          <w:rFonts w:ascii="Times New Roman" w:eastAsia="Times New Roman" w:hAnsi="Times New Roman" w:cs="Times New Roman"/>
          <w:color w:val="000000"/>
          <w:sz w:val="24"/>
          <w:szCs w:val="24"/>
        </w:rPr>
        <w:t xml:space="preserve"> juga </w:t>
      </w:r>
      <w:proofErr w:type="spellStart"/>
      <w:r w:rsidRPr="00FA58A8">
        <w:rPr>
          <w:rFonts w:ascii="Times New Roman" w:eastAsia="Times New Roman" w:hAnsi="Times New Roman" w:cs="Times New Roman"/>
          <w:color w:val="000000"/>
          <w:sz w:val="24"/>
          <w:szCs w:val="24"/>
        </w:rPr>
        <w:t>memicu</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disrupsi</w:t>
      </w:r>
      <w:proofErr w:type="spellEnd"/>
      <w:r w:rsidRPr="00FA58A8">
        <w:rPr>
          <w:rFonts w:ascii="Times New Roman" w:eastAsia="Times New Roman" w:hAnsi="Times New Roman" w:cs="Times New Roman"/>
          <w:color w:val="000000"/>
          <w:sz w:val="24"/>
          <w:szCs w:val="24"/>
        </w:rPr>
        <w:t xml:space="preserve"> pada </w:t>
      </w:r>
      <w:proofErr w:type="spellStart"/>
      <w:r w:rsidRPr="00FA58A8">
        <w:rPr>
          <w:rFonts w:ascii="Times New Roman" w:eastAsia="Times New Roman" w:hAnsi="Times New Roman" w:cs="Times New Roman"/>
          <w:color w:val="000000"/>
          <w:sz w:val="24"/>
          <w:szCs w:val="24"/>
        </w:rPr>
        <w:t>sistem</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keyakinan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dasar</w:t>
      </w:r>
      <w:proofErr w:type="spellEnd"/>
      <w:r w:rsidRPr="00FA58A8">
        <w:rPr>
          <w:rFonts w:ascii="Times New Roman" w:eastAsia="Times New Roman" w:hAnsi="Times New Roman" w:cs="Times New Roman"/>
          <w:color w:val="000000"/>
          <w:sz w:val="24"/>
          <w:szCs w:val="24"/>
        </w:rPr>
        <w:t xml:space="preserve"> </w:t>
      </w:r>
      <w:r w:rsidRPr="00FA58A8">
        <w:rPr>
          <w:rFonts w:ascii="Times New Roman" w:eastAsia="Times New Roman" w:hAnsi="Times New Roman" w:cs="Times New Roman"/>
          <w:i/>
          <w:iCs/>
          <w:color w:val="000000"/>
          <w:sz w:val="24"/>
          <w:szCs w:val="24"/>
        </w:rPr>
        <w:t>core belief</w:t>
      </w:r>
      <w:r w:rsidRPr="00FA58A8">
        <w:rPr>
          <w:rFonts w:ascii="Times New Roman" w:eastAsia="Times New Roman" w:hAnsi="Times New Roman" w:cs="Times New Roman"/>
          <w:color w:val="000000"/>
          <w:sz w:val="24"/>
          <w:szCs w:val="24"/>
        </w:rPr>
        <w:t xml:space="preserve"> </w:t>
      </w:r>
      <w:r w:rsidR="00201F51">
        <w:rPr>
          <w:rFonts w:ascii="Times New Roman" w:eastAsia="Times New Roman" w:hAnsi="Times New Roman" w:cs="Times New Roman"/>
          <w:color w:val="000000"/>
          <w:sz w:val="24"/>
          <w:szCs w:val="24"/>
        </w:rPr>
        <w:t xml:space="preserve">pada </w:t>
      </w:r>
      <w:proofErr w:type="spellStart"/>
      <w:r w:rsidR="00201F51">
        <w:rPr>
          <w:rFonts w:ascii="Times New Roman" w:eastAsia="Times New Roman" w:hAnsi="Times New Roman" w:cs="Times New Roman"/>
          <w:color w:val="000000"/>
          <w:sz w:val="24"/>
          <w:szCs w:val="24"/>
        </w:rPr>
        <w:t>diri</w:t>
      </w:r>
      <w:proofErr w:type="spellEnd"/>
      <w:r w:rsidR="00201F51">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informan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mengenai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kehidupan</w:t>
      </w:r>
      <w:proofErr w:type="spellEnd"/>
      <w:r w:rsidRPr="00FA58A8">
        <w:rPr>
          <w:rFonts w:ascii="Times New Roman" w:eastAsia="Times New Roman" w:hAnsi="Times New Roman" w:cs="Times New Roman"/>
          <w:color w:val="000000"/>
          <w:sz w:val="24"/>
          <w:szCs w:val="24"/>
        </w:rPr>
        <w:t xml:space="preserve">, masa </w:t>
      </w:r>
      <w:proofErr w:type="spellStart"/>
      <w:r w:rsidRPr="00FA58A8">
        <w:rPr>
          <w:rFonts w:ascii="Times New Roman" w:eastAsia="Times New Roman" w:hAnsi="Times New Roman" w:cs="Times New Roman"/>
          <w:color w:val="000000"/>
          <w:sz w:val="24"/>
          <w:szCs w:val="24"/>
        </w:rPr>
        <w:t>depan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serta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makna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dari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dirinya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sebagai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seorang</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ibu</w:t>
      </w:r>
      <w:proofErr w:type="spellEnd"/>
      <w:r w:rsidRPr="00FA58A8">
        <w:rPr>
          <w:rFonts w:ascii="Times New Roman" w:eastAsia="Times New Roman" w:hAnsi="Times New Roman" w:cs="Times New Roman"/>
          <w:color w:val="000000"/>
          <w:sz w:val="24"/>
          <w:szCs w:val="24"/>
        </w:rPr>
        <w:t xml:space="preserve">. Pada </w:t>
      </w:r>
      <w:proofErr w:type="spellStart"/>
      <w:r w:rsidRPr="00FA58A8">
        <w:rPr>
          <w:rFonts w:ascii="Times New Roman" w:eastAsia="Times New Roman" w:hAnsi="Times New Roman" w:cs="Times New Roman"/>
          <w:color w:val="000000"/>
          <w:sz w:val="24"/>
          <w:szCs w:val="24"/>
        </w:rPr>
        <w:t>fase</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awal</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pasca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kehilangan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informan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mengalami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keterkejutan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psikologis</w:t>
      </w:r>
      <w:proofErr w:type="spellEnd"/>
      <w:r w:rsidRPr="00FA58A8">
        <w:rPr>
          <w:rFonts w:ascii="Times New Roman" w:eastAsia="Times New Roman" w:hAnsi="Times New Roman" w:cs="Times New Roman"/>
          <w:color w:val="000000"/>
          <w:sz w:val="24"/>
          <w:szCs w:val="24"/>
        </w:rPr>
        <w:t xml:space="preserve"> yang </w:t>
      </w:r>
      <w:proofErr w:type="spellStart"/>
      <w:r w:rsidRPr="00FA58A8">
        <w:rPr>
          <w:rFonts w:ascii="Times New Roman" w:eastAsia="Times New Roman" w:hAnsi="Times New Roman" w:cs="Times New Roman"/>
          <w:color w:val="000000"/>
          <w:sz w:val="24"/>
          <w:szCs w:val="24"/>
        </w:rPr>
        <w:t>ditandai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dengan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perasaan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tidak</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percaya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terhadap</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realitas</w:t>
      </w:r>
      <w:proofErr w:type="spellEnd"/>
      <w:r w:rsidRPr="00FA58A8">
        <w:rPr>
          <w:rFonts w:ascii="Times New Roman" w:eastAsia="Times New Roman" w:hAnsi="Times New Roman" w:cs="Times New Roman"/>
          <w:color w:val="000000"/>
          <w:sz w:val="24"/>
          <w:szCs w:val="24"/>
        </w:rPr>
        <w:t xml:space="preserve"> yang </w:t>
      </w:r>
      <w:proofErr w:type="spellStart"/>
      <w:r w:rsidRPr="00FA58A8">
        <w:rPr>
          <w:rFonts w:ascii="Times New Roman" w:eastAsia="Times New Roman" w:hAnsi="Times New Roman" w:cs="Times New Roman"/>
          <w:color w:val="000000"/>
          <w:sz w:val="24"/>
          <w:szCs w:val="24"/>
        </w:rPr>
        <w:t>terjadi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disorganisasi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emosi</w:t>
      </w:r>
      <w:proofErr w:type="spellEnd"/>
      <w:r w:rsidRPr="00FA58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gangguan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somatis</w:t>
      </w:r>
      <w:proofErr w:type="spellEnd"/>
      <w:r>
        <w:rPr>
          <w:rFonts w:ascii="Times New Roman" w:eastAsia="Times New Roman" w:hAnsi="Times New Roman" w:cs="Times New Roman"/>
          <w:color w:val="000000"/>
          <w:sz w:val="24"/>
          <w:szCs w:val="24"/>
        </w:rPr>
        <w:t>,</w:t>
      </w:r>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serta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ketidak</w:t>
      </w:r>
      <w:proofErr w:type="spellEnd"/>
      <w:r w:rsidR="00201F51">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mampuan</w:t>
      </w:r>
      <w:proofErr w:type="spellEnd"/>
      <w:r w:rsidRPr="00FA58A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menjalankan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aktivitas</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sehari-hari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secara</w:t>
      </w:r>
      <w:proofErr w:type="spellEnd"/>
      <w:r w:rsidRPr="00FA58A8">
        <w:rPr>
          <w:rFonts w:ascii="Times New Roman" w:eastAsia="Times New Roman" w:hAnsi="Times New Roman" w:cs="Times New Roman"/>
          <w:color w:val="000000"/>
          <w:sz w:val="24"/>
          <w:szCs w:val="24"/>
        </w:rPr>
        <w:t xml:space="preserve"> optimal.</w:t>
      </w:r>
      <w:r>
        <w:rPr>
          <w:rFonts w:ascii="Times New Roman" w:eastAsia="Times New Roman" w:hAnsi="Times New Roman" w:cs="Times New Roman"/>
          <w:color w:val="000000"/>
          <w:sz w:val="24"/>
          <w:szCs w:val="24"/>
        </w:rPr>
        <w:t xml:space="preserve"> </w:t>
      </w:r>
    </w:p>
    <w:p w14:paraId="4A956B30" w14:textId="0E89F079" w:rsidR="00033E1D" w:rsidRDefault="00FA58A8" w:rsidP="008076E1">
      <w:pPr>
        <w:spacing w:after="0" w:line="276" w:lineRule="auto"/>
        <w:ind w:firstLine="450"/>
        <w:jc w:val="both"/>
        <w:rPr>
          <w:rFonts w:ascii="Times New Roman" w:eastAsia="Times New Roman" w:hAnsi="Times New Roman" w:cs="Times New Roman"/>
          <w:color w:val="000000"/>
          <w:sz w:val="24"/>
          <w:szCs w:val="24"/>
        </w:rPr>
      </w:pPr>
      <w:proofErr w:type="spellStart"/>
      <w:r w:rsidRPr="00FA58A8">
        <w:rPr>
          <w:rFonts w:ascii="Times New Roman" w:eastAsia="Times New Roman" w:hAnsi="Times New Roman" w:cs="Times New Roman"/>
          <w:color w:val="000000"/>
          <w:sz w:val="24"/>
          <w:szCs w:val="24"/>
        </w:rPr>
        <w:t>Informan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mengungkapkan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bahwa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peristiwa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kehilangan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tersebut</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tidak</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hanya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menghilangkan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kehadiran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anak</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secara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fisik</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tetapi</w:t>
      </w:r>
      <w:proofErr w:type="spellEnd"/>
      <w:r w:rsidRPr="00FA58A8">
        <w:rPr>
          <w:rFonts w:ascii="Times New Roman" w:eastAsia="Times New Roman" w:hAnsi="Times New Roman" w:cs="Times New Roman"/>
          <w:color w:val="000000"/>
          <w:sz w:val="24"/>
          <w:szCs w:val="24"/>
        </w:rPr>
        <w:t xml:space="preserve"> juga </w:t>
      </w:r>
      <w:proofErr w:type="spellStart"/>
      <w:r w:rsidRPr="00FA58A8">
        <w:rPr>
          <w:rFonts w:ascii="Times New Roman" w:eastAsia="Times New Roman" w:hAnsi="Times New Roman" w:cs="Times New Roman"/>
          <w:color w:val="000000"/>
          <w:sz w:val="24"/>
          <w:szCs w:val="24"/>
        </w:rPr>
        <w:t>menggugurkan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berbagai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harapan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serta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rencana</w:t>
      </w:r>
      <w:proofErr w:type="spellEnd"/>
      <w:r w:rsidRPr="00FA58A8">
        <w:rPr>
          <w:rFonts w:ascii="Times New Roman" w:eastAsia="Times New Roman" w:hAnsi="Times New Roman" w:cs="Times New Roman"/>
          <w:color w:val="000000"/>
          <w:sz w:val="24"/>
          <w:szCs w:val="24"/>
        </w:rPr>
        <w:t xml:space="preserve"> masa </w:t>
      </w:r>
      <w:proofErr w:type="spellStart"/>
      <w:r w:rsidRPr="00FA58A8">
        <w:rPr>
          <w:rFonts w:ascii="Times New Roman" w:eastAsia="Times New Roman" w:hAnsi="Times New Roman" w:cs="Times New Roman"/>
          <w:color w:val="000000"/>
          <w:sz w:val="24"/>
          <w:szCs w:val="24"/>
        </w:rPr>
        <w:t>depan</w:t>
      </w:r>
      <w:proofErr w:type="spellEnd"/>
      <w:r w:rsidRPr="00FA58A8">
        <w:rPr>
          <w:rFonts w:ascii="Times New Roman" w:eastAsia="Times New Roman" w:hAnsi="Times New Roman" w:cs="Times New Roman"/>
          <w:color w:val="000000"/>
          <w:sz w:val="24"/>
          <w:szCs w:val="24"/>
        </w:rPr>
        <w:t xml:space="preserve"> yang </w:t>
      </w:r>
      <w:proofErr w:type="spellStart"/>
      <w:r w:rsidRPr="00FA58A8">
        <w:rPr>
          <w:rFonts w:ascii="Times New Roman" w:eastAsia="Times New Roman" w:hAnsi="Times New Roman" w:cs="Times New Roman"/>
          <w:color w:val="000000"/>
          <w:sz w:val="24"/>
          <w:szCs w:val="24"/>
        </w:rPr>
        <w:t>sebelumnya</w:t>
      </w:r>
      <w:proofErr w:type="spellEnd"/>
      <w:r w:rsidRPr="00FA58A8">
        <w:rPr>
          <w:rFonts w:ascii="Times New Roman" w:eastAsia="Times New Roman" w:hAnsi="Times New Roman" w:cs="Times New Roman"/>
          <w:color w:val="000000"/>
          <w:sz w:val="24"/>
          <w:szCs w:val="24"/>
        </w:rPr>
        <w:t xml:space="preserve"> telah </w:t>
      </w:r>
      <w:proofErr w:type="spellStart"/>
      <w:r w:rsidRPr="00FA58A8">
        <w:rPr>
          <w:rFonts w:ascii="Times New Roman" w:eastAsia="Times New Roman" w:hAnsi="Times New Roman" w:cs="Times New Roman"/>
          <w:color w:val="000000"/>
          <w:sz w:val="24"/>
          <w:szCs w:val="24"/>
        </w:rPr>
        <w:t>dirancang</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bersama</w:t>
      </w:r>
      <w:proofErr w:type="spellEnd"/>
      <w:r w:rsidRPr="00FA58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kali </w:t>
      </w:r>
      <w:proofErr w:type="spellStart"/>
      <w:r>
        <w:rPr>
          <w:rFonts w:ascii="Times New Roman" w:eastAsia="Times New Roman" w:hAnsi="Times New Roman" w:cs="Times New Roman"/>
          <w:color w:val="000000"/>
          <w:sz w:val="24"/>
          <w:szCs w:val="24"/>
        </w:rPr>
        <w:t>baginya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namun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kehilangan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ia</w:t>
      </w:r>
      <w:proofErr w:type="spellEnd"/>
      <w:r>
        <w:rPr>
          <w:rFonts w:ascii="Times New Roman" w:eastAsia="Times New Roman" w:hAnsi="Times New Roman" w:cs="Times New Roman"/>
          <w:color w:val="000000"/>
          <w:sz w:val="24"/>
          <w:szCs w:val="24"/>
        </w:rPr>
        <w:t xml:space="preserve"> telah </w:t>
      </w:r>
      <w:proofErr w:type="spellStart"/>
      <w:r>
        <w:rPr>
          <w:rFonts w:ascii="Times New Roman" w:eastAsia="Times New Roman" w:hAnsi="Times New Roman" w:cs="Times New Roman"/>
          <w:color w:val="000000"/>
          <w:sz w:val="24"/>
          <w:szCs w:val="24"/>
        </w:rPr>
        <w:t>temani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tumbuh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Pr>
          <w:rFonts w:ascii="Times New Roman" w:eastAsia="Times New Roman" w:hAnsi="Times New Roman" w:cs="Times New Roman"/>
          <w:color w:val="000000"/>
          <w:sz w:val="24"/>
          <w:szCs w:val="24"/>
        </w:rPr>
        <w:t>.</w:t>
      </w:r>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Kondisi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ini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menimbulkan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kehampaan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makna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hidup</w:t>
      </w:r>
      <w:proofErr w:type="spellEnd"/>
      <w:r w:rsidRPr="00FA58A8">
        <w:rPr>
          <w:rFonts w:ascii="Times New Roman" w:eastAsia="Times New Roman" w:hAnsi="Times New Roman" w:cs="Times New Roman"/>
          <w:color w:val="000000"/>
          <w:sz w:val="24"/>
          <w:szCs w:val="24"/>
        </w:rPr>
        <w:t xml:space="preserve"> yang </w:t>
      </w:r>
      <w:proofErr w:type="spellStart"/>
      <w:r w:rsidRPr="00FA58A8">
        <w:rPr>
          <w:rFonts w:ascii="Times New Roman" w:eastAsia="Times New Roman" w:hAnsi="Times New Roman" w:cs="Times New Roman"/>
          <w:color w:val="000000"/>
          <w:sz w:val="24"/>
          <w:szCs w:val="24"/>
        </w:rPr>
        <w:t>signifikan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serta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memicu</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pergolakan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emosional</w:t>
      </w:r>
      <w:proofErr w:type="spellEnd"/>
      <w:r w:rsidRPr="00FA58A8">
        <w:rPr>
          <w:rFonts w:ascii="Times New Roman" w:eastAsia="Times New Roman" w:hAnsi="Times New Roman" w:cs="Times New Roman"/>
          <w:color w:val="000000"/>
          <w:sz w:val="24"/>
          <w:szCs w:val="24"/>
        </w:rPr>
        <w:t xml:space="preserve"> dan spiritual, di mana </w:t>
      </w:r>
      <w:proofErr w:type="spellStart"/>
      <w:r w:rsidRPr="00FA58A8">
        <w:rPr>
          <w:rFonts w:ascii="Times New Roman" w:eastAsia="Times New Roman" w:hAnsi="Times New Roman" w:cs="Times New Roman"/>
          <w:color w:val="000000"/>
          <w:sz w:val="24"/>
          <w:szCs w:val="24"/>
        </w:rPr>
        <w:t>informan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sempat</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mempertanyakan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tujuan</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hidup</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serta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makna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dari</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peristiwa</w:t>
      </w:r>
      <w:proofErr w:type="spellEnd"/>
      <w:r w:rsidRPr="00FA58A8">
        <w:rPr>
          <w:rFonts w:ascii="Times New Roman" w:eastAsia="Times New Roman" w:hAnsi="Times New Roman" w:cs="Times New Roman"/>
          <w:color w:val="000000"/>
          <w:sz w:val="24"/>
          <w:szCs w:val="24"/>
        </w:rPr>
        <w:t xml:space="preserve"> </w:t>
      </w:r>
      <w:proofErr w:type="spellStart"/>
      <w:r w:rsidRPr="00FA58A8">
        <w:rPr>
          <w:rFonts w:ascii="Times New Roman" w:eastAsia="Times New Roman" w:hAnsi="Times New Roman" w:cs="Times New Roman"/>
          <w:color w:val="000000"/>
          <w:sz w:val="24"/>
          <w:szCs w:val="24"/>
        </w:rPr>
        <w:t>kehilangan</w:t>
      </w:r>
      <w:proofErr w:type="spellEnd"/>
      <w:r w:rsidRPr="00FA58A8">
        <w:rPr>
          <w:rFonts w:ascii="Times New Roman" w:eastAsia="Times New Roman" w:hAnsi="Times New Roman" w:cs="Times New Roman"/>
          <w:color w:val="000000"/>
          <w:sz w:val="24"/>
          <w:szCs w:val="24"/>
        </w:rPr>
        <w:t xml:space="preserve"> yang </w:t>
      </w:r>
      <w:proofErr w:type="spellStart"/>
      <w:r w:rsidRPr="00FA58A8">
        <w:rPr>
          <w:rFonts w:ascii="Times New Roman" w:eastAsia="Times New Roman" w:hAnsi="Times New Roman" w:cs="Times New Roman"/>
          <w:color w:val="000000"/>
          <w:sz w:val="24"/>
          <w:szCs w:val="24"/>
        </w:rPr>
        <w:t>dialaminya</w:t>
      </w:r>
      <w:proofErr w:type="spellEnd"/>
      <w:r w:rsidR="002B10B0">
        <w:rPr>
          <w:rFonts w:ascii="Times New Roman" w:eastAsia="Times New Roman" w:hAnsi="Times New Roman" w:cs="Times New Roman"/>
          <w:color w:val="000000"/>
          <w:sz w:val="24"/>
          <w:szCs w:val="24"/>
        </w:rPr>
        <w:t>.</w:t>
      </w:r>
    </w:p>
    <w:p w14:paraId="4BE352AE" w14:textId="5CDB1A1D" w:rsidR="00BA7001" w:rsidRPr="001604C9" w:rsidRDefault="00BA7001" w:rsidP="008076E1">
      <w:pPr>
        <w:spacing w:after="0" w:line="276" w:lineRule="auto"/>
        <w:ind w:left="990" w:right="458"/>
        <w:rPr>
          <w:rFonts w:ascii="Times New Roman" w:eastAsia="Times New Roman" w:hAnsi="Times New Roman" w:cs="Times New Roman"/>
          <w:color w:val="000000"/>
          <w:sz w:val="24"/>
          <w:szCs w:val="24"/>
        </w:rPr>
      </w:pPr>
      <w:proofErr w:type="spellStart"/>
      <w:r w:rsidRPr="00BA7001">
        <w:rPr>
          <w:rFonts w:ascii="Times New Roman" w:eastAsia="Times New Roman" w:hAnsi="Times New Roman" w:cs="Times New Roman"/>
          <w:i/>
          <w:iCs/>
          <w:color w:val="000000"/>
          <w:sz w:val="24"/>
          <w:szCs w:val="24"/>
        </w:rPr>
        <w:t>respon</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awal</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waktu</w:t>
      </w:r>
      <w:proofErr w:type="spellEnd"/>
      <w:r w:rsidRPr="00BA7001">
        <w:rPr>
          <w:rFonts w:ascii="Times New Roman" w:eastAsia="Times New Roman" w:hAnsi="Times New Roman" w:cs="Times New Roman"/>
          <w:i/>
          <w:iCs/>
          <w:color w:val="000000"/>
          <w:sz w:val="24"/>
          <w:szCs w:val="24"/>
        </w:rPr>
        <w:t xml:space="preserve"> tau </w:t>
      </w:r>
      <w:proofErr w:type="spellStart"/>
      <w:r w:rsidRPr="00BA7001">
        <w:rPr>
          <w:rFonts w:ascii="Times New Roman" w:eastAsia="Times New Roman" w:hAnsi="Times New Roman" w:cs="Times New Roman"/>
          <w:i/>
          <w:iCs/>
          <w:color w:val="000000"/>
          <w:sz w:val="24"/>
          <w:szCs w:val="24"/>
        </w:rPr>
        <w:t>teh</w:t>
      </w:r>
      <w:proofErr w:type="spellEnd"/>
      <w:r w:rsidRPr="00BA7001">
        <w:rPr>
          <w:rFonts w:ascii="Times New Roman" w:eastAsia="Times New Roman" w:hAnsi="Times New Roman" w:cs="Times New Roman"/>
          <w:i/>
          <w:iCs/>
          <w:color w:val="000000"/>
          <w:sz w:val="24"/>
          <w:szCs w:val="24"/>
        </w:rPr>
        <w:t xml:space="preserve"> al </w:t>
      </w:r>
      <w:proofErr w:type="spellStart"/>
      <w:r w:rsidRPr="00BA7001">
        <w:rPr>
          <w:rFonts w:ascii="Times New Roman" w:eastAsia="Times New Roman" w:hAnsi="Times New Roman" w:cs="Times New Roman"/>
          <w:i/>
          <w:iCs/>
          <w:color w:val="000000"/>
          <w:sz w:val="24"/>
          <w:szCs w:val="24"/>
        </w:rPr>
        <w:t>udah</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meninggal</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saya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hanya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ngerasa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laggi</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mimpi</w:t>
      </w:r>
      <w:proofErr w:type="spellEnd"/>
      <w:r w:rsidRPr="00BA7001">
        <w:rPr>
          <w:rFonts w:ascii="Times New Roman" w:eastAsia="Times New Roman" w:hAnsi="Times New Roman" w:cs="Times New Roman"/>
          <w:i/>
          <w:iCs/>
          <w:color w:val="000000"/>
          <w:sz w:val="24"/>
          <w:szCs w:val="24"/>
        </w:rPr>
        <w:t xml:space="preserve">, dunia </w:t>
      </w:r>
      <w:proofErr w:type="spellStart"/>
      <w:r w:rsidRPr="00BA7001">
        <w:rPr>
          <w:rFonts w:ascii="Times New Roman" w:eastAsia="Times New Roman" w:hAnsi="Times New Roman" w:cs="Times New Roman"/>
          <w:i/>
          <w:iCs/>
          <w:color w:val="000000"/>
          <w:sz w:val="24"/>
          <w:szCs w:val="24"/>
        </w:rPr>
        <w:t>berhenti</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berputar</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lemes</w:t>
      </w:r>
      <w:proofErr w:type="spellEnd"/>
      <w:r w:rsidRPr="00BA7001">
        <w:rPr>
          <w:rFonts w:ascii="Times New Roman" w:eastAsia="Times New Roman" w:hAnsi="Times New Roman" w:cs="Times New Roman"/>
          <w:i/>
          <w:iCs/>
          <w:color w:val="000000"/>
          <w:sz w:val="24"/>
          <w:szCs w:val="24"/>
        </w:rPr>
        <w:t xml:space="preserve">, gak tau </w:t>
      </w:r>
      <w:proofErr w:type="spellStart"/>
      <w:r w:rsidRPr="00BA7001">
        <w:rPr>
          <w:rFonts w:ascii="Times New Roman" w:eastAsia="Times New Roman" w:hAnsi="Times New Roman" w:cs="Times New Roman"/>
          <w:i/>
          <w:iCs/>
          <w:color w:val="000000"/>
          <w:sz w:val="24"/>
          <w:szCs w:val="24"/>
        </w:rPr>
        <w:t>waktu</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itu</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seakan</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semua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udah</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gitu</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teh</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teh</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harapan</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cita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cita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kita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berdua</w:t>
      </w:r>
      <w:proofErr w:type="spellEnd"/>
      <w:r w:rsidR="001604C9">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ilang</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kan</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ya</w:t>
      </w:r>
      <w:proofErr w:type="spellEnd"/>
      <w:r w:rsidRPr="00BA7001">
        <w:rPr>
          <w:rFonts w:ascii="Times New Roman" w:eastAsia="Times New Roman" w:hAnsi="Times New Roman" w:cs="Times New Roman"/>
          <w:i/>
          <w:iCs/>
          <w:color w:val="000000"/>
          <w:sz w:val="24"/>
          <w:szCs w:val="24"/>
        </w:rPr>
        <w:t xml:space="preserve"> </w:t>
      </w:r>
      <w:proofErr w:type="spellStart"/>
      <w:r w:rsidRPr="00BA7001">
        <w:rPr>
          <w:rFonts w:ascii="Times New Roman" w:eastAsia="Times New Roman" w:hAnsi="Times New Roman" w:cs="Times New Roman"/>
          <w:i/>
          <w:iCs/>
          <w:color w:val="000000"/>
          <w:sz w:val="24"/>
          <w:szCs w:val="24"/>
        </w:rPr>
        <w:t>teh</w:t>
      </w:r>
      <w:proofErr w:type="spellEnd"/>
      <w:r w:rsidRPr="00BA7001">
        <w:rPr>
          <w:rFonts w:ascii="Times New Roman" w:eastAsia="Times New Roman" w:hAnsi="Times New Roman" w:cs="Times New Roman"/>
          <w:i/>
          <w:iCs/>
          <w:color w:val="000000"/>
          <w:sz w:val="24"/>
          <w:szCs w:val="24"/>
        </w:rPr>
        <w:t>.</w:t>
      </w:r>
      <w:r w:rsidR="001604C9">
        <w:rPr>
          <w:rFonts w:ascii="Times New Roman" w:eastAsia="Times New Roman" w:hAnsi="Times New Roman" w:cs="Times New Roman"/>
          <w:i/>
          <w:iCs/>
          <w:color w:val="000000"/>
          <w:sz w:val="24"/>
          <w:szCs w:val="24"/>
        </w:rPr>
        <w:t xml:space="preserve"> </w:t>
      </w:r>
      <w:r w:rsidR="001604C9">
        <w:rPr>
          <w:rFonts w:ascii="Times New Roman" w:eastAsia="Times New Roman" w:hAnsi="Times New Roman" w:cs="Times New Roman"/>
          <w:color w:val="000000"/>
          <w:sz w:val="24"/>
          <w:szCs w:val="24"/>
        </w:rPr>
        <w:t>(</w:t>
      </w:r>
      <w:r w:rsidR="00ED709B">
        <w:rPr>
          <w:rFonts w:ascii="Times New Roman" w:eastAsia="Times New Roman" w:hAnsi="Times New Roman" w:cs="Times New Roman"/>
          <w:color w:val="000000"/>
          <w:sz w:val="24"/>
          <w:szCs w:val="24"/>
        </w:rPr>
        <w:t>W</w:t>
      </w:r>
      <w:r w:rsidR="001604C9">
        <w:rPr>
          <w:rFonts w:ascii="Times New Roman" w:eastAsia="Times New Roman" w:hAnsi="Times New Roman" w:cs="Times New Roman"/>
          <w:color w:val="000000"/>
          <w:sz w:val="24"/>
          <w:szCs w:val="24"/>
        </w:rPr>
        <w:t>.1</w:t>
      </w:r>
      <w:r w:rsidR="00CD4202">
        <w:rPr>
          <w:rFonts w:ascii="Times New Roman" w:eastAsia="Times New Roman" w:hAnsi="Times New Roman" w:cs="Times New Roman"/>
          <w:color w:val="000000"/>
          <w:sz w:val="24"/>
          <w:szCs w:val="24"/>
        </w:rPr>
        <w:t>, NR, B175-179</w:t>
      </w:r>
      <w:r w:rsidR="001604C9">
        <w:rPr>
          <w:rFonts w:ascii="Times New Roman" w:eastAsia="Times New Roman" w:hAnsi="Times New Roman" w:cs="Times New Roman"/>
          <w:color w:val="000000"/>
          <w:sz w:val="24"/>
          <w:szCs w:val="24"/>
        </w:rPr>
        <w:t>)</w:t>
      </w:r>
    </w:p>
    <w:p w14:paraId="7F7686BA" w14:textId="0CC97E82" w:rsidR="002B10B0" w:rsidRDefault="008076E1" w:rsidP="008076E1">
      <w:pPr>
        <w:spacing w:after="0" w:line="276" w:lineRule="auto"/>
        <w:ind w:firstLine="450"/>
        <w:jc w:val="both"/>
        <w:rPr>
          <w:rFonts w:ascii="Times New Roman" w:eastAsia="Times New Roman" w:hAnsi="Times New Roman" w:cs="Times New Roman"/>
          <w:color w:val="000000"/>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3A0BBB06" wp14:editId="3AF0FC02">
                <wp:simplePos x="0" y="0"/>
                <wp:positionH relativeFrom="column">
                  <wp:posOffset>5659812</wp:posOffset>
                </wp:positionH>
                <wp:positionV relativeFrom="paragraph">
                  <wp:posOffset>-324485</wp:posOffset>
                </wp:positionV>
                <wp:extent cx="714375" cy="319405"/>
                <wp:effectExtent l="0" t="0" r="9525" b="4445"/>
                <wp:wrapNone/>
                <wp:docPr id="1521982569"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6273374" w14:textId="0BDB506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BBB06" id="_x0000_s1043" style="position:absolute;left:0;text-align:left;margin-left:445.65pt;margin-top:-25.55pt;width:56.25pt;height:2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" fillcolor="white [3201]" stroked="f" strokeweight="2pt">
                <v:textbox>
                  <w:txbxContent>
                    <w:p w14:paraId="56273374" w14:textId="0BDB506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w:t>
                      </w:r>
                    </w:p>
                  </w:txbxContent>
                </v:textbox>
              </v:rect>
            </w:pict>
          </mc:Fallback>
        </mc:AlternateContent>
      </w:r>
      <w:r w:rsidR="002B10B0" w:rsidRPr="002B10B0">
        <w:rPr>
          <w:rFonts w:ascii="Times New Roman" w:eastAsia="Times New Roman" w:hAnsi="Times New Roman" w:cs="Times New Roman"/>
          <w:color w:val="000000"/>
          <w:sz w:val="24"/>
          <w:szCs w:val="24"/>
        </w:rPr>
        <w:t xml:space="preserve">Selain </w:t>
      </w:r>
      <w:proofErr w:type="spellStart"/>
      <w:r w:rsidR="002B10B0" w:rsidRPr="002B10B0">
        <w:rPr>
          <w:rFonts w:ascii="Times New Roman" w:eastAsia="Times New Roman" w:hAnsi="Times New Roman" w:cs="Times New Roman"/>
          <w:color w:val="000000"/>
          <w:sz w:val="24"/>
          <w:szCs w:val="24"/>
        </w:rPr>
        <w:t>respon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emosional</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informan</w:t>
      </w:r>
      <w:proofErr w:type="spellEnd"/>
      <w:r w:rsidR="002B10B0" w:rsidRPr="002B10B0">
        <w:rPr>
          <w:rFonts w:ascii="Times New Roman" w:eastAsia="Times New Roman" w:hAnsi="Times New Roman" w:cs="Times New Roman"/>
          <w:color w:val="000000"/>
          <w:sz w:val="24"/>
          <w:szCs w:val="24"/>
        </w:rPr>
        <w:t xml:space="preserve"> juga </w:t>
      </w:r>
      <w:proofErr w:type="spellStart"/>
      <w:r w:rsidR="002B10B0" w:rsidRPr="002B10B0">
        <w:rPr>
          <w:rFonts w:ascii="Times New Roman" w:eastAsia="Times New Roman" w:hAnsi="Times New Roman" w:cs="Times New Roman"/>
          <w:color w:val="000000"/>
          <w:sz w:val="24"/>
          <w:szCs w:val="24"/>
        </w:rPr>
        <w:t>mengalami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gangguan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somatik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seperti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lemas</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penurunan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nafsu</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makan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serta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kesulitan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tidur</w:t>
      </w:r>
      <w:proofErr w:type="spellEnd"/>
      <w:r w:rsidR="002B10B0" w:rsidRPr="002B10B0">
        <w:rPr>
          <w:rFonts w:ascii="Times New Roman" w:eastAsia="Times New Roman" w:hAnsi="Times New Roman" w:cs="Times New Roman"/>
          <w:color w:val="000000"/>
          <w:sz w:val="24"/>
          <w:szCs w:val="24"/>
        </w:rPr>
        <w:t xml:space="preserve">, yang </w:t>
      </w:r>
      <w:proofErr w:type="spellStart"/>
      <w:r w:rsidR="002B10B0" w:rsidRPr="002B10B0">
        <w:rPr>
          <w:rFonts w:ascii="Times New Roman" w:eastAsia="Times New Roman" w:hAnsi="Times New Roman" w:cs="Times New Roman"/>
          <w:color w:val="000000"/>
          <w:sz w:val="24"/>
          <w:szCs w:val="24"/>
        </w:rPr>
        <w:t>berdampak</w:t>
      </w:r>
      <w:proofErr w:type="spellEnd"/>
      <w:r w:rsidR="002B10B0" w:rsidRPr="002B10B0">
        <w:rPr>
          <w:rFonts w:ascii="Times New Roman" w:eastAsia="Times New Roman" w:hAnsi="Times New Roman" w:cs="Times New Roman"/>
          <w:color w:val="000000"/>
          <w:sz w:val="24"/>
          <w:szCs w:val="24"/>
        </w:rPr>
        <w:t xml:space="preserve"> pada </w:t>
      </w:r>
      <w:proofErr w:type="spellStart"/>
      <w:r w:rsidR="002B10B0" w:rsidRPr="002B10B0">
        <w:rPr>
          <w:rFonts w:ascii="Times New Roman" w:eastAsia="Times New Roman" w:hAnsi="Times New Roman" w:cs="Times New Roman"/>
          <w:color w:val="000000"/>
          <w:sz w:val="24"/>
          <w:szCs w:val="24"/>
        </w:rPr>
        <w:t>terganggunya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fungsi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keseharian</w:t>
      </w:r>
      <w:proofErr w:type="spellEnd"/>
      <w:r w:rsidR="002B10B0" w:rsidRPr="002B10B0">
        <w:rPr>
          <w:rFonts w:ascii="Times New Roman" w:eastAsia="Times New Roman" w:hAnsi="Times New Roman" w:cs="Times New Roman"/>
          <w:color w:val="000000"/>
          <w:sz w:val="24"/>
          <w:szCs w:val="24"/>
        </w:rPr>
        <w:t xml:space="preserve"> </w:t>
      </w:r>
      <w:r w:rsidR="002B10B0" w:rsidRPr="002B10B0">
        <w:rPr>
          <w:rFonts w:ascii="Times New Roman" w:eastAsia="Times New Roman" w:hAnsi="Times New Roman" w:cs="Times New Roman"/>
          <w:i/>
          <w:iCs/>
          <w:color w:val="000000"/>
          <w:sz w:val="24"/>
          <w:szCs w:val="24"/>
        </w:rPr>
        <w:t>disruption of daily functioning</w:t>
      </w:r>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termasuk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dalam</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menjalankan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tanggung</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jawab</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Pr>
          <w:rFonts w:ascii="Times New Roman" w:eastAsia="Times New Roman" w:hAnsi="Times New Roman" w:cs="Times New Roman"/>
          <w:color w:val="000000"/>
          <w:sz w:val="24"/>
          <w:szCs w:val="24"/>
        </w:rPr>
        <w:t>sebagai</w:t>
      </w:r>
      <w:proofErr w:type="spellEnd"/>
      <w:r w:rsidR="002B10B0">
        <w:rPr>
          <w:rFonts w:ascii="Times New Roman" w:eastAsia="Times New Roman" w:hAnsi="Times New Roman" w:cs="Times New Roman"/>
          <w:color w:val="000000"/>
          <w:sz w:val="24"/>
          <w:szCs w:val="24"/>
        </w:rPr>
        <w:t xml:space="preserve"> </w:t>
      </w:r>
      <w:proofErr w:type="spellStart"/>
      <w:r w:rsidR="002B10B0">
        <w:rPr>
          <w:rFonts w:ascii="Times New Roman" w:eastAsia="Times New Roman" w:hAnsi="Times New Roman" w:cs="Times New Roman"/>
          <w:color w:val="000000"/>
          <w:sz w:val="24"/>
          <w:szCs w:val="24"/>
        </w:rPr>
        <w:t>ibu</w:t>
      </w:r>
      <w:proofErr w:type="spellEnd"/>
      <w:r w:rsidR="002B10B0">
        <w:rPr>
          <w:rFonts w:ascii="Times New Roman" w:eastAsia="Times New Roman" w:hAnsi="Times New Roman" w:cs="Times New Roman"/>
          <w:color w:val="000000"/>
          <w:sz w:val="24"/>
          <w:szCs w:val="24"/>
        </w:rPr>
        <w:t xml:space="preserve"> </w:t>
      </w:r>
      <w:proofErr w:type="spellStart"/>
      <w:r w:rsidR="002B10B0">
        <w:rPr>
          <w:rFonts w:ascii="Times New Roman" w:eastAsia="Times New Roman" w:hAnsi="Times New Roman" w:cs="Times New Roman"/>
          <w:color w:val="000000"/>
          <w:sz w:val="24"/>
          <w:szCs w:val="24"/>
        </w:rPr>
        <w:t>rumah</w:t>
      </w:r>
      <w:proofErr w:type="spellEnd"/>
      <w:r w:rsidR="002B10B0">
        <w:rPr>
          <w:rFonts w:ascii="Times New Roman" w:eastAsia="Times New Roman" w:hAnsi="Times New Roman" w:cs="Times New Roman"/>
          <w:color w:val="000000"/>
          <w:sz w:val="24"/>
          <w:szCs w:val="24"/>
        </w:rPr>
        <w:t xml:space="preserve"> </w:t>
      </w:r>
      <w:proofErr w:type="spellStart"/>
      <w:r w:rsidR="002B10B0">
        <w:rPr>
          <w:rFonts w:ascii="Times New Roman" w:eastAsia="Times New Roman" w:hAnsi="Times New Roman" w:cs="Times New Roman"/>
          <w:color w:val="000000"/>
          <w:sz w:val="24"/>
          <w:szCs w:val="24"/>
        </w:rPr>
        <w:t>tangga</w:t>
      </w:r>
      <w:proofErr w:type="spellEnd"/>
      <w:r w:rsidR="002B10B0">
        <w:rPr>
          <w:rFonts w:ascii="Times New Roman" w:eastAsia="Times New Roman" w:hAnsi="Times New Roman" w:cs="Times New Roman"/>
          <w:color w:val="000000"/>
          <w:sz w:val="24"/>
          <w:szCs w:val="24"/>
        </w:rPr>
        <w:t>,</w:t>
      </w:r>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maupun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aktivitas</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mengajar</w:t>
      </w:r>
      <w:proofErr w:type="spellEnd"/>
      <w:r w:rsidR="002B10B0" w:rsidRPr="002B10B0">
        <w:rPr>
          <w:rFonts w:ascii="Times New Roman" w:eastAsia="Times New Roman" w:hAnsi="Times New Roman" w:cs="Times New Roman"/>
          <w:color w:val="000000"/>
          <w:sz w:val="24"/>
          <w:szCs w:val="24"/>
        </w:rPr>
        <w:t xml:space="preserve"> di </w:t>
      </w:r>
      <w:proofErr w:type="spellStart"/>
      <w:r w:rsidR="002B10B0" w:rsidRPr="002B10B0">
        <w:rPr>
          <w:rFonts w:ascii="Times New Roman" w:eastAsia="Times New Roman" w:hAnsi="Times New Roman" w:cs="Times New Roman"/>
          <w:color w:val="000000"/>
          <w:sz w:val="24"/>
          <w:szCs w:val="24"/>
        </w:rPr>
        <w:t>lingkungan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pondok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pesantren</w:t>
      </w:r>
      <w:proofErr w:type="spellEnd"/>
      <w:r w:rsidR="002B10B0" w:rsidRPr="002B10B0">
        <w:rPr>
          <w:rFonts w:ascii="Times New Roman" w:eastAsia="Times New Roman" w:hAnsi="Times New Roman" w:cs="Times New Roman"/>
          <w:color w:val="000000"/>
          <w:sz w:val="24"/>
          <w:szCs w:val="24"/>
        </w:rPr>
        <w:t xml:space="preserve">. Pada </w:t>
      </w:r>
      <w:proofErr w:type="spellStart"/>
      <w:r w:rsidR="002B10B0" w:rsidRPr="002B10B0">
        <w:rPr>
          <w:rFonts w:ascii="Times New Roman" w:eastAsia="Times New Roman" w:hAnsi="Times New Roman" w:cs="Times New Roman"/>
          <w:color w:val="000000"/>
          <w:sz w:val="24"/>
          <w:szCs w:val="24"/>
        </w:rPr>
        <w:t>fase</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ini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informan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cenderung</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menarik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diri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dari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interaksi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sosial</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serta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mengalami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penurunan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motivasi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untuk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terlibat</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dalam</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aktivitas</w:t>
      </w:r>
      <w:proofErr w:type="spellEnd"/>
      <w:r w:rsidR="002B10B0" w:rsidRPr="002B10B0">
        <w:rPr>
          <w:rFonts w:ascii="Times New Roman" w:eastAsia="Times New Roman" w:hAnsi="Times New Roman" w:cs="Times New Roman"/>
          <w:color w:val="000000"/>
          <w:sz w:val="24"/>
          <w:szCs w:val="24"/>
        </w:rPr>
        <w:t xml:space="preserve"> yang </w:t>
      </w:r>
      <w:proofErr w:type="spellStart"/>
      <w:r w:rsidR="002B10B0" w:rsidRPr="002B10B0">
        <w:rPr>
          <w:rFonts w:ascii="Times New Roman" w:eastAsia="Times New Roman" w:hAnsi="Times New Roman" w:cs="Times New Roman"/>
          <w:color w:val="000000"/>
          <w:sz w:val="24"/>
          <w:szCs w:val="24"/>
        </w:rPr>
        <w:t>sebelumnya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menjadi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rutinitas</w:t>
      </w:r>
      <w:proofErr w:type="spellEnd"/>
      <w:r w:rsidR="00201F51">
        <w:rPr>
          <w:rFonts w:ascii="Times New Roman" w:eastAsia="Times New Roman" w:hAnsi="Times New Roman" w:cs="Times New Roman"/>
          <w:color w:val="000000"/>
          <w:sz w:val="24"/>
          <w:szCs w:val="24"/>
        </w:rPr>
        <w:t xml:space="preserve"> </w:t>
      </w:r>
      <w:proofErr w:type="spellStart"/>
      <w:r w:rsidR="00201F51">
        <w:rPr>
          <w:rFonts w:ascii="Times New Roman" w:eastAsia="Times New Roman" w:hAnsi="Times New Roman" w:cs="Times New Roman"/>
          <w:color w:val="000000"/>
          <w:sz w:val="24"/>
          <w:szCs w:val="24"/>
        </w:rPr>
        <w:t>nya</w:t>
      </w:r>
      <w:proofErr w:type="spellEnd"/>
      <w:r w:rsidR="002B10B0" w:rsidRPr="002B10B0">
        <w:rPr>
          <w:rFonts w:ascii="Times New Roman" w:eastAsia="Times New Roman" w:hAnsi="Times New Roman" w:cs="Times New Roman"/>
          <w:color w:val="000000"/>
          <w:sz w:val="24"/>
          <w:szCs w:val="24"/>
        </w:rPr>
        <w:t>.</w:t>
      </w:r>
    </w:p>
    <w:p w14:paraId="42236DB3" w14:textId="00E28308" w:rsidR="002B10B0" w:rsidRDefault="00C267DB" w:rsidP="008076E1">
      <w:pPr>
        <w:spacing w:after="0" w:line="276" w:lineRule="auto"/>
        <w:ind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Seiring </w:t>
      </w:r>
      <w:proofErr w:type="spellStart"/>
      <w:r>
        <w:rPr>
          <w:rFonts w:ascii="Times New Roman" w:eastAsia="Times New Roman" w:hAnsi="Times New Roman" w:cs="Times New Roman"/>
          <w:color w:val="000000"/>
          <w:sz w:val="24"/>
          <w:szCs w:val="24"/>
        </w:rPr>
        <w:t>berjalan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keluarga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sejawat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sekitar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dorongan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kesadaran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informan</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tumbuh</w:t>
      </w:r>
      <w:proofErr w:type="spellEnd"/>
      <w:r w:rsidR="00B074FA">
        <w:rPr>
          <w:rFonts w:ascii="Times New Roman" w:eastAsia="Times New Roman" w:hAnsi="Times New Roman" w:cs="Times New Roman"/>
          <w:color w:val="000000"/>
          <w:sz w:val="24"/>
          <w:szCs w:val="24"/>
        </w:rPr>
        <w:t xml:space="preserve"> dan </w:t>
      </w:r>
      <w:proofErr w:type="spellStart"/>
      <w:r w:rsidR="00B074FA">
        <w:rPr>
          <w:rFonts w:ascii="Times New Roman" w:eastAsia="Times New Roman" w:hAnsi="Times New Roman" w:cs="Times New Roman"/>
          <w:color w:val="000000"/>
          <w:sz w:val="24"/>
          <w:szCs w:val="24"/>
        </w:rPr>
        <w:t>mulai</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berupaya</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untuk</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bangkit</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dengan</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lebih</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mendekatkan</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diri</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kepada</w:t>
      </w:r>
      <w:proofErr w:type="spellEnd"/>
      <w:r w:rsidR="00B074FA">
        <w:rPr>
          <w:rFonts w:ascii="Times New Roman" w:eastAsia="Times New Roman" w:hAnsi="Times New Roman" w:cs="Times New Roman"/>
          <w:color w:val="000000"/>
          <w:sz w:val="24"/>
          <w:szCs w:val="24"/>
        </w:rPr>
        <w:t xml:space="preserve"> Allah. Upaya </w:t>
      </w:r>
      <w:proofErr w:type="spellStart"/>
      <w:r w:rsidR="00B074FA">
        <w:rPr>
          <w:rFonts w:ascii="Times New Roman" w:eastAsia="Times New Roman" w:hAnsi="Times New Roman" w:cs="Times New Roman"/>
          <w:color w:val="000000"/>
          <w:sz w:val="24"/>
          <w:szCs w:val="24"/>
        </w:rPr>
        <w:t>tersebut</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dilakukan</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melalui</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peningkatan</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intensitas</w:t>
      </w:r>
      <w:proofErr w:type="spellEnd"/>
      <w:r w:rsidR="00B074FA">
        <w:rPr>
          <w:rFonts w:ascii="Times New Roman" w:eastAsia="Times New Roman" w:hAnsi="Times New Roman" w:cs="Times New Roman"/>
          <w:color w:val="000000"/>
          <w:sz w:val="24"/>
          <w:szCs w:val="24"/>
        </w:rPr>
        <w:t xml:space="preserve"> ibadah, </w:t>
      </w:r>
      <w:proofErr w:type="spellStart"/>
      <w:r w:rsidR="00B074FA">
        <w:rPr>
          <w:rFonts w:ascii="Times New Roman" w:eastAsia="Times New Roman" w:hAnsi="Times New Roman" w:cs="Times New Roman"/>
          <w:color w:val="000000"/>
          <w:sz w:val="24"/>
          <w:szCs w:val="24"/>
        </w:rPr>
        <w:t>doa</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pemahaman</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mendalam</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terhadap</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tafsiran</w:t>
      </w:r>
      <w:proofErr w:type="spellEnd"/>
      <w:r w:rsidR="00B074FA">
        <w:rPr>
          <w:rFonts w:ascii="Times New Roman" w:eastAsia="Times New Roman" w:hAnsi="Times New Roman" w:cs="Times New Roman"/>
          <w:color w:val="000000"/>
          <w:sz w:val="24"/>
          <w:szCs w:val="24"/>
        </w:rPr>
        <w:t xml:space="preserve"> kitab </w:t>
      </w:r>
      <w:proofErr w:type="spellStart"/>
      <w:r w:rsidR="00B074FA">
        <w:rPr>
          <w:rFonts w:ascii="Times New Roman" w:eastAsia="Times New Roman" w:hAnsi="Times New Roman" w:cs="Times New Roman"/>
          <w:color w:val="000000"/>
          <w:sz w:val="24"/>
          <w:szCs w:val="24"/>
        </w:rPr>
        <w:t>suci</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serta</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sikap</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pasrah</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terhadap</w:t>
      </w:r>
      <w:proofErr w:type="spellEnd"/>
      <w:r w:rsidR="00B074FA">
        <w:rPr>
          <w:rFonts w:ascii="Times New Roman" w:eastAsia="Times New Roman" w:hAnsi="Times New Roman" w:cs="Times New Roman"/>
          <w:color w:val="000000"/>
          <w:sz w:val="24"/>
          <w:szCs w:val="24"/>
        </w:rPr>
        <w:t xml:space="preserve"> </w:t>
      </w:r>
      <w:proofErr w:type="spellStart"/>
      <w:r w:rsidR="00B074FA">
        <w:rPr>
          <w:rFonts w:ascii="Times New Roman" w:eastAsia="Times New Roman" w:hAnsi="Times New Roman" w:cs="Times New Roman"/>
          <w:color w:val="000000"/>
          <w:sz w:val="24"/>
          <w:szCs w:val="24"/>
        </w:rPr>
        <w:t>takdir</w:t>
      </w:r>
      <w:proofErr w:type="spellEnd"/>
      <w:r w:rsidR="00B074FA">
        <w:rPr>
          <w:rFonts w:ascii="Times New Roman" w:eastAsia="Times New Roman" w:hAnsi="Times New Roman" w:cs="Times New Roman"/>
          <w:color w:val="000000"/>
          <w:sz w:val="24"/>
          <w:szCs w:val="24"/>
        </w:rPr>
        <w:t xml:space="preserve"> Ilahi. </w:t>
      </w:r>
      <w:r w:rsidR="002B10B0" w:rsidRPr="002B10B0">
        <w:rPr>
          <w:rFonts w:ascii="Times New Roman" w:eastAsia="Times New Roman" w:hAnsi="Times New Roman" w:cs="Times New Roman"/>
          <w:color w:val="000000"/>
          <w:sz w:val="24"/>
          <w:szCs w:val="24"/>
        </w:rPr>
        <w:t xml:space="preserve">Selain </w:t>
      </w:r>
      <w:proofErr w:type="spellStart"/>
      <w:r w:rsidR="002B10B0" w:rsidRPr="002B10B0">
        <w:rPr>
          <w:rFonts w:ascii="Times New Roman" w:eastAsia="Times New Roman" w:hAnsi="Times New Roman" w:cs="Times New Roman"/>
          <w:color w:val="000000"/>
          <w:sz w:val="24"/>
          <w:szCs w:val="24"/>
        </w:rPr>
        <w:t>itu</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membaca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kembali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catatan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harian</w:t>
      </w:r>
      <w:proofErr w:type="spellEnd"/>
      <w:r w:rsidR="002B10B0" w:rsidRPr="002B10B0">
        <w:rPr>
          <w:rFonts w:ascii="Times New Roman" w:eastAsia="Times New Roman" w:hAnsi="Times New Roman" w:cs="Times New Roman"/>
          <w:color w:val="000000"/>
          <w:sz w:val="24"/>
          <w:szCs w:val="24"/>
        </w:rPr>
        <w:t xml:space="preserve"> </w:t>
      </w:r>
      <w:r w:rsidR="002B10B0">
        <w:rPr>
          <w:rFonts w:ascii="Times New Roman" w:eastAsia="Times New Roman" w:hAnsi="Times New Roman" w:cs="Times New Roman"/>
          <w:color w:val="000000"/>
          <w:sz w:val="24"/>
          <w:szCs w:val="24"/>
        </w:rPr>
        <w:t>yang</w:t>
      </w:r>
      <w:r w:rsidR="002B10B0" w:rsidRPr="002B10B0">
        <w:rPr>
          <w:rFonts w:ascii="Times New Roman" w:eastAsia="Times New Roman" w:hAnsi="Times New Roman" w:cs="Times New Roman"/>
          <w:color w:val="000000"/>
          <w:sz w:val="24"/>
          <w:szCs w:val="24"/>
        </w:rPr>
        <w:t xml:space="preserve"> </w:t>
      </w:r>
      <w:proofErr w:type="spellStart"/>
      <w:r w:rsidR="002B10B0">
        <w:rPr>
          <w:rFonts w:ascii="Times New Roman" w:eastAsia="Times New Roman" w:hAnsi="Times New Roman" w:cs="Times New Roman"/>
          <w:color w:val="000000"/>
          <w:sz w:val="24"/>
          <w:szCs w:val="24"/>
        </w:rPr>
        <w:t>di</w:t>
      </w:r>
      <w:r w:rsidR="002B10B0" w:rsidRPr="002B10B0">
        <w:rPr>
          <w:rFonts w:ascii="Times New Roman" w:eastAsia="Times New Roman" w:hAnsi="Times New Roman" w:cs="Times New Roman"/>
          <w:color w:val="000000"/>
          <w:sz w:val="24"/>
          <w:szCs w:val="24"/>
        </w:rPr>
        <w:t>milik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Pr>
          <w:rFonts w:ascii="Times New Roman" w:eastAsia="Times New Roman" w:hAnsi="Times New Roman" w:cs="Times New Roman"/>
          <w:color w:val="000000"/>
          <w:sz w:val="24"/>
          <w:szCs w:val="24"/>
        </w:rPr>
        <w:t>putrinya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menjadi</w:t>
      </w:r>
      <w:proofErr w:type="spellEnd"/>
      <w:r w:rsidR="002B10B0" w:rsidRPr="002B10B0">
        <w:rPr>
          <w:rFonts w:ascii="Times New Roman" w:eastAsia="Times New Roman" w:hAnsi="Times New Roman" w:cs="Times New Roman"/>
          <w:color w:val="000000"/>
          <w:sz w:val="24"/>
          <w:szCs w:val="24"/>
        </w:rPr>
        <w:t xml:space="preserve"> salah </w:t>
      </w:r>
      <w:proofErr w:type="spellStart"/>
      <w:r w:rsidR="002B10B0" w:rsidRPr="002B10B0">
        <w:rPr>
          <w:rFonts w:ascii="Times New Roman" w:eastAsia="Times New Roman" w:hAnsi="Times New Roman" w:cs="Times New Roman"/>
          <w:color w:val="000000"/>
          <w:sz w:val="24"/>
          <w:szCs w:val="24"/>
        </w:rPr>
        <w:t>satu</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momen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krusial</w:t>
      </w:r>
      <w:proofErr w:type="spellEnd"/>
      <w:r w:rsidR="002B10B0" w:rsidRPr="002B10B0">
        <w:rPr>
          <w:rFonts w:ascii="Times New Roman" w:eastAsia="Times New Roman" w:hAnsi="Times New Roman" w:cs="Times New Roman"/>
          <w:color w:val="000000"/>
          <w:sz w:val="24"/>
          <w:szCs w:val="24"/>
        </w:rPr>
        <w:t xml:space="preserve"> yang </w:t>
      </w:r>
      <w:proofErr w:type="spellStart"/>
      <w:r w:rsidR="002B10B0" w:rsidRPr="002B10B0">
        <w:rPr>
          <w:rFonts w:ascii="Times New Roman" w:eastAsia="Times New Roman" w:hAnsi="Times New Roman" w:cs="Times New Roman"/>
          <w:color w:val="000000"/>
          <w:sz w:val="24"/>
          <w:szCs w:val="24"/>
        </w:rPr>
        <w:t>memicu</w:t>
      </w:r>
      <w:proofErr w:type="spellEnd"/>
      <w:r w:rsidR="002B10B0" w:rsidRPr="002B10B0">
        <w:rPr>
          <w:rFonts w:ascii="Times New Roman" w:eastAsia="Times New Roman" w:hAnsi="Times New Roman" w:cs="Times New Roman"/>
          <w:color w:val="000000"/>
          <w:sz w:val="24"/>
          <w:szCs w:val="24"/>
        </w:rPr>
        <w:t xml:space="preserve"> proses </w:t>
      </w:r>
      <w:proofErr w:type="spellStart"/>
      <w:r w:rsidR="002B10B0" w:rsidRPr="002B10B0">
        <w:rPr>
          <w:rFonts w:ascii="Times New Roman" w:eastAsia="Times New Roman" w:hAnsi="Times New Roman" w:cs="Times New Roman"/>
          <w:color w:val="000000"/>
          <w:sz w:val="24"/>
          <w:szCs w:val="24"/>
        </w:rPr>
        <w:t>kognitif</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dalam</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memahami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kembali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makna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dari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peristiwa</w:t>
      </w:r>
      <w:proofErr w:type="spellEnd"/>
      <w:r w:rsidR="002B10B0" w:rsidRPr="002B10B0">
        <w:rPr>
          <w:rFonts w:ascii="Times New Roman" w:eastAsia="Times New Roman" w:hAnsi="Times New Roman" w:cs="Times New Roman"/>
          <w:color w:val="000000"/>
          <w:sz w:val="24"/>
          <w:szCs w:val="24"/>
        </w:rPr>
        <w:t xml:space="preserve"> yang </w:t>
      </w:r>
      <w:proofErr w:type="spellStart"/>
      <w:r w:rsidR="002B10B0" w:rsidRPr="002B10B0">
        <w:rPr>
          <w:rFonts w:ascii="Times New Roman" w:eastAsia="Times New Roman" w:hAnsi="Times New Roman" w:cs="Times New Roman"/>
          <w:color w:val="000000"/>
          <w:sz w:val="24"/>
          <w:szCs w:val="24"/>
        </w:rPr>
        <w:t>dialami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Interaksi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informan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dengan</w:t>
      </w:r>
      <w:proofErr w:type="spellEnd"/>
      <w:r w:rsidR="002B10B0" w:rsidRPr="002B10B0">
        <w:rPr>
          <w:rFonts w:ascii="Times New Roman" w:eastAsia="Times New Roman" w:hAnsi="Times New Roman" w:cs="Times New Roman"/>
          <w:color w:val="000000"/>
          <w:sz w:val="24"/>
          <w:szCs w:val="24"/>
        </w:rPr>
        <w:t xml:space="preserve"> tulisan-tulisan yang </w:t>
      </w:r>
      <w:proofErr w:type="spellStart"/>
      <w:r w:rsidR="002B10B0" w:rsidRPr="002B10B0">
        <w:rPr>
          <w:rFonts w:ascii="Times New Roman" w:eastAsia="Times New Roman" w:hAnsi="Times New Roman" w:cs="Times New Roman"/>
          <w:color w:val="000000"/>
          <w:sz w:val="24"/>
          <w:szCs w:val="24"/>
        </w:rPr>
        <w:t>ditinggalkan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anak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menghadirkan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kembali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nilai-nilai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kehidupan</w:t>
      </w:r>
      <w:proofErr w:type="spellEnd"/>
      <w:r w:rsidR="002B10B0" w:rsidRPr="002B10B0">
        <w:rPr>
          <w:rFonts w:ascii="Times New Roman" w:eastAsia="Times New Roman" w:hAnsi="Times New Roman" w:cs="Times New Roman"/>
          <w:color w:val="000000"/>
          <w:sz w:val="24"/>
          <w:szCs w:val="24"/>
        </w:rPr>
        <w:t xml:space="preserve"> yang </w:t>
      </w:r>
      <w:proofErr w:type="spellStart"/>
      <w:r w:rsidR="002B10B0" w:rsidRPr="002B10B0">
        <w:rPr>
          <w:rFonts w:ascii="Times New Roman" w:eastAsia="Times New Roman" w:hAnsi="Times New Roman" w:cs="Times New Roman"/>
          <w:color w:val="000000"/>
          <w:sz w:val="24"/>
          <w:szCs w:val="24"/>
        </w:rPr>
        <w:t>semasa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hidup</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dipegang</w:t>
      </w:r>
      <w:proofErr w:type="spellEnd"/>
      <w:r w:rsidR="002B10B0" w:rsidRPr="002B10B0">
        <w:rPr>
          <w:rFonts w:ascii="Times New Roman" w:eastAsia="Times New Roman" w:hAnsi="Times New Roman" w:cs="Times New Roman"/>
          <w:color w:val="000000"/>
          <w:sz w:val="24"/>
          <w:szCs w:val="24"/>
        </w:rPr>
        <w:t xml:space="preserve"> oleh </w:t>
      </w:r>
      <w:proofErr w:type="spellStart"/>
      <w:r w:rsidR="002B10B0" w:rsidRPr="002B10B0">
        <w:rPr>
          <w:rFonts w:ascii="Times New Roman" w:eastAsia="Times New Roman" w:hAnsi="Times New Roman" w:cs="Times New Roman"/>
          <w:color w:val="000000"/>
          <w:sz w:val="24"/>
          <w:szCs w:val="24"/>
        </w:rPr>
        <w:t>anak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sehingga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memunculkan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kesadaran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baru</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bahwa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kehilangan</w:t>
      </w:r>
      <w:proofErr w:type="spellEnd"/>
      <w:r w:rsidR="002B10B0" w:rsidRPr="002B10B0">
        <w:rPr>
          <w:rFonts w:ascii="Times New Roman" w:eastAsia="Times New Roman" w:hAnsi="Times New Roman" w:cs="Times New Roman"/>
          <w:color w:val="000000"/>
          <w:sz w:val="24"/>
          <w:szCs w:val="24"/>
        </w:rPr>
        <w:t xml:space="preserve"> yang </w:t>
      </w:r>
      <w:proofErr w:type="spellStart"/>
      <w:r w:rsidR="002B10B0" w:rsidRPr="002B10B0">
        <w:rPr>
          <w:rFonts w:ascii="Times New Roman" w:eastAsia="Times New Roman" w:hAnsi="Times New Roman" w:cs="Times New Roman"/>
          <w:color w:val="000000"/>
          <w:sz w:val="24"/>
          <w:szCs w:val="24"/>
        </w:rPr>
        <w:t>dialami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tidak</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sepenuhnya</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menghilangkan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keberlanjutan</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nilai</w:t>
      </w:r>
      <w:proofErr w:type="spellEnd"/>
      <w:r w:rsidR="002B10B0" w:rsidRPr="002B10B0">
        <w:rPr>
          <w:rFonts w:ascii="Times New Roman" w:eastAsia="Times New Roman" w:hAnsi="Times New Roman" w:cs="Times New Roman"/>
          <w:color w:val="000000"/>
          <w:sz w:val="24"/>
          <w:szCs w:val="24"/>
        </w:rPr>
        <w:t xml:space="preserve"> </w:t>
      </w:r>
      <w:proofErr w:type="spellStart"/>
      <w:r w:rsidR="002B10B0" w:rsidRPr="002B10B0">
        <w:rPr>
          <w:rFonts w:ascii="Times New Roman" w:eastAsia="Times New Roman" w:hAnsi="Times New Roman" w:cs="Times New Roman"/>
          <w:color w:val="000000"/>
          <w:sz w:val="24"/>
          <w:szCs w:val="24"/>
        </w:rPr>
        <w:t>tersebut</w:t>
      </w:r>
      <w:proofErr w:type="spellEnd"/>
      <w:r w:rsidR="002B10B0" w:rsidRPr="002B10B0">
        <w:rPr>
          <w:rFonts w:ascii="Times New Roman" w:eastAsia="Times New Roman" w:hAnsi="Times New Roman" w:cs="Times New Roman"/>
          <w:color w:val="000000"/>
          <w:sz w:val="24"/>
          <w:szCs w:val="24"/>
        </w:rPr>
        <w:t>.</w:t>
      </w:r>
    </w:p>
    <w:p w14:paraId="2139ABA9" w14:textId="310C0D26" w:rsidR="002B10B0" w:rsidRDefault="002B10B0" w:rsidP="008076E1">
      <w:pPr>
        <w:spacing w:after="0" w:line="276" w:lineRule="auto"/>
        <w:ind w:firstLine="450"/>
        <w:jc w:val="both"/>
        <w:rPr>
          <w:rFonts w:ascii="Times New Roman" w:eastAsia="Times New Roman" w:hAnsi="Times New Roman" w:cs="Times New Roman"/>
          <w:color w:val="000000"/>
          <w:sz w:val="24"/>
          <w:szCs w:val="24"/>
        </w:rPr>
      </w:pPr>
      <w:proofErr w:type="spellStart"/>
      <w:r w:rsidRPr="002B10B0">
        <w:rPr>
          <w:rFonts w:ascii="Times New Roman" w:eastAsia="Times New Roman" w:hAnsi="Times New Roman" w:cs="Times New Roman"/>
          <w:color w:val="000000"/>
          <w:sz w:val="24"/>
          <w:szCs w:val="24"/>
        </w:rPr>
        <w:t>Melalui</w:t>
      </w:r>
      <w:proofErr w:type="spellEnd"/>
      <w:r w:rsidRPr="002B10B0">
        <w:rPr>
          <w:rFonts w:ascii="Times New Roman" w:eastAsia="Times New Roman" w:hAnsi="Times New Roman" w:cs="Times New Roman"/>
          <w:color w:val="000000"/>
          <w:sz w:val="24"/>
          <w:szCs w:val="24"/>
        </w:rPr>
        <w:t xml:space="preserve"> proses </w:t>
      </w:r>
      <w:proofErr w:type="spellStart"/>
      <w:r w:rsidRPr="002B10B0">
        <w:rPr>
          <w:rFonts w:ascii="Times New Roman" w:eastAsia="Times New Roman" w:hAnsi="Times New Roman" w:cs="Times New Roman"/>
          <w:color w:val="000000"/>
          <w:sz w:val="24"/>
          <w:szCs w:val="24"/>
        </w:rPr>
        <w:t>refleksi</w:t>
      </w:r>
      <w:proofErr w:type="spellEnd"/>
      <w:r w:rsidRPr="002B10B0">
        <w:rPr>
          <w:rFonts w:ascii="Times New Roman" w:eastAsia="Times New Roman" w:hAnsi="Times New Roman" w:cs="Times New Roman"/>
          <w:color w:val="000000"/>
          <w:sz w:val="24"/>
          <w:szCs w:val="24"/>
        </w:rPr>
        <w:t xml:space="preserve"> dan </w:t>
      </w:r>
      <w:proofErr w:type="spellStart"/>
      <w:r w:rsidRPr="002B10B0">
        <w:rPr>
          <w:rFonts w:ascii="Times New Roman" w:eastAsia="Times New Roman" w:hAnsi="Times New Roman" w:cs="Times New Roman"/>
          <w:color w:val="000000"/>
          <w:sz w:val="24"/>
          <w:szCs w:val="24"/>
        </w:rPr>
        <w:t>perenungan</w:t>
      </w:r>
      <w:proofErr w:type="spellEnd"/>
      <w:r w:rsidRPr="002B10B0">
        <w:rPr>
          <w:rFonts w:ascii="Times New Roman" w:eastAsia="Times New Roman" w:hAnsi="Times New Roman" w:cs="Times New Roman"/>
          <w:color w:val="000000"/>
          <w:sz w:val="24"/>
          <w:szCs w:val="24"/>
        </w:rPr>
        <w:t xml:space="preserve"> yang </w:t>
      </w:r>
      <w:proofErr w:type="spellStart"/>
      <w:r w:rsidRPr="002B10B0">
        <w:rPr>
          <w:rFonts w:ascii="Times New Roman" w:eastAsia="Times New Roman" w:hAnsi="Times New Roman" w:cs="Times New Roman"/>
          <w:color w:val="000000"/>
          <w:sz w:val="24"/>
          <w:szCs w:val="24"/>
        </w:rPr>
        <w:t>berlangsung</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secara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bertahap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mulai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mengembangkan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pemahaman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baru</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bahwa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kematian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tidak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semata-mata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dimaknai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peristiwa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kehilangan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tetapi</w:t>
      </w:r>
      <w:proofErr w:type="spellEnd"/>
      <w:r w:rsidRPr="002B10B0">
        <w:rPr>
          <w:rFonts w:ascii="Times New Roman" w:eastAsia="Times New Roman" w:hAnsi="Times New Roman" w:cs="Times New Roman"/>
          <w:color w:val="000000"/>
          <w:sz w:val="24"/>
          <w:szCs w:val="24"/>
        </w:rPr>
        <w:t xml:space="preserve"> juga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amanah</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melanjutkan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nilai-nilai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positif</w:t>
      </w:r>
      <w:proofErr w:type="spellEnd"/>
      <w:r w:rsidRPr="002B10B0">
        <w:rPr>
          <w:rFonts w:ascii="Times New Roman" w:eastAsia="Times New Roman" w:hAnsi="Times New Roman" w:cs="Times New Roman"/>
          <w:color w:val="000000"/>
          <w:sz w:val="24"/>
          <w:szCs w:val="24"/>
        </w:rPr>
        <w:t xml:space="preserve"> yang </w:t>
      </w:r>
      <w:proofErr w:type="spellStart"/>
      <w:r w:rsidRPr="002B10B0">
        <w:rPr>
          <w:rFonts w:ascii="Times New Roman" w:eastAsia="Times New Roman" w:hAnsi="Times New Roman" w:cs="Times New Roman"/>
          <w:color w:val="000000"/>
          <w:sz w:val="24"/>
          <w:szCs w:val="24"/>
        </w:rPr>
        <w:t>dimiliki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semasa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hidupnya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Perubahan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cara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pandang</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menandai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adanya</w:t>
      </w:r>
      <w:proofErr w:type="spellEnd"/>
      <w:r w:rsidRPr="002B10B0">
        <w:rPr>
          <w:rFonts w:ascii="Times New Roman" w:eastAsia="Times New Roman" w:hAnsi="Times New Roman" w:cs="Times New Roman"/>
          <w:color w:val="000000"/>
          <w:sz w:val="24"/>
          <w:szCs w:val="24"/>
        </w:rPr>
        <w:t xml:space="preserve"> proses </w:t>
      </w:r>
      <w:proofErr w:type="spellStart"/>
      <w:r w:rsidRPr="002B10B0">
        <w:rPr>
          <w:rFonts w:ascii="Times New Roman" w:eastAsia="Times New Roman" w:hAnsi="Times New Roman" w:cs="Times New Roman"/>
          <w:color w:val="000000"/>
          <w:sz w:val="24"/>
          <w:szCs w:val="24"/>
        </w:rPr>
        <w:t>pemaknaan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ulang</w:t>
      </w:r>
      <w:proofErr w:type="spellEnd"/>
      <w:r w:rsidRPr="002B10B0">
        <w:rPr>
          <w:rFonts w:ascii="Times New Roman" w:eastAsia="Times New Roman" w:hAnsi="Times New Roman" w:cs="Times New Roman"/>
          <w:color w:val="000000"/>
          <w:sz w:val="24"/>
          <w:szCs w:val="24"/>
        </w:rPr>
        <w:t xml:space="preserve"> </w:t>
      </w:r>
      <w:r w:rsidRPr="00201F51">
        <w:rPr>
          <w:rFonts w:ascii="Times New Roman" w:eastAsia="Times New Roman" w:hAnsi="Times New Roman" w:cs="Times New Roman"/>
          <w:i/>
          <w:iCs/>
          <w:color w:val="000000"/>
          <w:sz w:val="24"/>
          <w:szCs w:val="24"/>
        </w:rPr>
        <w:t>meaning making</w:t>
      </w:r>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terhadap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pengalaman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traumatis</w:t>
      </w:r>
      <w:proofErr w:type="spellEnd"/>
      <w:r w:rsidRPr="002B10B0">
        <w:rPr>
          <w:rFonts w:ascii="Times New Roman" w:eastAsia="Times New Roman" w:hAnsi="Times New Roman" w:cs="Times New Roman"/>
          <w:color w:val="000000"/>
          <w:sz w:val="24"/>
          <w:szCs w:val="24"/>
        </w:rPr>
        <w:t xml:space="preserve"> yang </w:t>
      </w:r>
      <w:proofErr w:type="spellStart"/>
      <w:r w:rsidRPr="002B10B0">
        <w:rPr>
          <w:rFonts w:ascii="Times New Roman" w:eastAsia="Times New Roman" w:hAnsi="Times New Roman" w:cs="Times New Roman"/>
          <w:color w:val="000000"/>
          <w:sz w:val="24"/>
          <w:szCs w:val="24"/>
        </w:rPr>
        <w:t>dialami</w:t>
      </w:r>
      <w:proofErr w:type="spellEnd"/>
      <w:r w:rsidRPr="002B10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Pemahaman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baru</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tersebut</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kemudian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diikuti</w:t>
      </w:r>
      <w:proofErr w:type="spellEnd"/>
      <w:r w:rsidRPr="002B10B0">
        <w:rPr>
          <w:rFonts w:ascii="Times New Roman" w:eastAsia="Times New Roman" w:hAnsi="Times New Roman" w:cs="Times New Roman"/>
          <w:color w:val="000000"/>
          <w:sz w:val="24"/>
          <w:szCs w:val="24"/>
        </w:rPr>
        <w:t xml:space="preserve"> oleh </w:t>
      </w:r>
      <w:proofErr w:type="spellStart"/>
      <w:r w:rsidRPr="002B10B0">
        <w:rPr>
          <w:rFonts w:ascii="Times New Roman" w:eastAsia="Times New Roman" w:hAnsi="Times New Roman" w:cs="Times New Roman"/>
          <w:color w:val="000000"/>
          <w:sz w:val="24"/>
          <w:szCs w:val="24"/>
        </w:rPr>
        <w:t>munculnya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motivasi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mengaktualisasikan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nilai-nilai</w:t>
      </w:r>
      <w:proofErr w:type="spellEnd"/>
      <w:r w:rsidRPr="002B10B0">
        <w:rPr>
          <w:rFonts w:ascii="Times New Roman" w:eastAsia="Times New Roman" w:hAnsi="Times New Roman" w:cs="Times New Roman"/>
          <w:color w:val="000000"/>
          <w:sz w:val="24"/>
          <w:szCs w:val="24"/>
        </w:rPr>
        <w:t xml:space="preserve"> yang </w:t>
      </w:r>
      <w:proofErr w:type="spellStart"/>
      <w:r w:rsidRPr="002B10B0">
        <w:rPr>
          <w:rFonts w:ascii="Times New Roman" w:eastAsia="Times New Roman" w:hAnsi="Times New Roman" w:cs="Times New Roman"/>
          <w:color w:val="000000"/>
          <w:sz w:val="24"/>
          <w:szCs w:val="24"/>
        </w:rPr>
        <w:t>diwariskan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aktivitas</w:t>
      </w:r>
      <w:proofErr w:type="spellEnd"/>
      <w:r w:rsidRPr="002B10B0">
        <w:rPr>
          <w:rFonts w:ascii="Times New Roman" w:eastAsia="Times New Roman" w:hAnsi="Times New Roman" w:cs="Times New Roman"/>
          <w:color w:val="000000"/>
          <w:sz w:val="24"/>
          <w:szCs w:val="24"/>
        </w:rPr>
        <w:t xml:space="preserve"> yang </w:t>
      </w:r>
      <w:proofErr w:type="spellStart"/>
      <w:r w:rsidRPr="002B10B0">
        <w:rPr>
          <w:rFonts w:ascii="Times New Roman" w:eastAsia="Times New Roman" w:hAnsi="Times New Roman" w:cs="Times New Roman"/>
          <w:color w:val="000000"/>
          <w:sz w:val="24"/>
          <w:szCs w:val="24"/>
        </w:rPr>
        <w:t>lebih</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bermakna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secara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sosial</w:t>
      </w:r>
      <w:proofErr w:type="spellEnd"/>
      <w:r w:rsidRPr="002B10B0">
        <w:rPr>
          <w:rFonts w:ascii="Times New Roman" w:eastAsia="Times New Roman" w:hAnsi="Times New Roman" w:cs="Times New Roman"/>
          <w:color w:val="000000"/>
          <w:sz w:val="24"/>
          <w:szCs w:val="24"/>
        </w:rPr>
        <w:t xml:space="preserve"> dan spiritual.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bersama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suami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mengambil</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keputusan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mendirikan</w:t>
      </w:r>
      <w:proofErr w:type="spellEnd"/>
      <w:r w:rsidRPr="002B10B0">
        <w:rPr>
          <w:rFonts w:ascii="Times New Roman" w:eastAsia="Times New Roman" w:hAnsi="Times New Roman" w:cs="Times New Roman"/>
          <w:color w:val="000000"/>
          <w:sz w:val="24"/>
          <w:szCs w:val="24"/>
        </w:rPr>
        <w:t xml:space="preserve"> Rumah Qur’an </w:t>
      </w:r>
      <w:proofErr w:type="spellStart"/>
      <w:r w:rsidRPr="002B10B0">
        <w:rPr>
          <w:rFonts w:ascii="Times New Roman" w:eastAsia="Times New Roman" w:hAnsi="Times New Roman" w:cs="Times New Roman"/>
          <w:color w:val="000000"/>
          <w:sz w:val="24"/>
          <w:szCs w:val="24"/>
        </w:rPr>
        <w:t>atas</w:t>
      </w:r>
      <w:proofErr w:type="spellEnd"/>
      <w:r w:rsidRPr="002B10B0">
        <w:rPr>
          <w:rFonts w:ascii="Times New Roman" w:eastAsia="Times New Roman" w:hAnsi="Times New Roman" w:cs="Times New Roman"/>
          <w:color w:val="000000"/>
          <w:sz w:val="24"/>
          <w:szCs w:val="24"/>
        </w:rPr>
        <w:t xml:space="preserve"> nama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 xml:space="preserve"> yang telah </w:t>
      </w:r>
      <w:proofErr w:type="spellStart"/>
      <w:r w:rsidRPr="002B10B0">
        <w:rPr>
          <w:rFonts w:ascii="Times New Roman" w:eastAsia="Times New Roman" w:hAnsi="Times New Roman" w:cs="Times New Roman"/>
          <w:color w:val="000000"/>
          <w:sz w:val="24"/>
          <w:szCs w:val="24"/>
        </w:rPr>
        <w:t>meninggal</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upaya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melanjutkan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kecintaan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terhadap</w:t>
      </w:r>
      <w:proofErr w:type="spellEnd"/>
      <w:r w:rsidRPr="002B10B0">
        <w:rPr>
          <w:rFonts w:ascii="Times New Roman" w:eastAsia="Times New Roman" w:hAnsi="Times New Roman" w:cs="Times New Roman"/>
          <w:color w:val="000000"/>
          <w:sz w:val="24"/>
          <w:szCs w:val="24"/>
        </w:rPr>
        <w:t xml:space="preserve"> Al-Qur’an. Selain </w:t>
      </w:r>
      <w:proofErr w:type="spellStart"/>
      <w:r w:rsidRPr="002B10B0">
        <w:rPr>
          <w:rFonts w:ascii="Times New Roman" w:eastAsia="Times New Roman" w:hAnsi="Times New Roman" w:cs="Times New Roman"/>
          <w:color w:val="000000"/>
          <w:sz w:val="24"/>
          <w:szCs w:val="24"/>
        </w:rPr>
        <w:t>itu</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juga </w:t>
      </w:r>
      <w:proofErr w:type="spellStart"/>
      <w:r w:rsidRPr="002B10B0">
        <w:rPr>
          <w:rFonts w:ascii="Times New Roman" w:eastAsia="Times New Roman" w:hAnsi="Times New Roman" w:cs="Times New Roman"/>
          <w:color w:val="000000"/>
          <w:sz w:val="24"/>
          <w:szCs w:val="24"/>
        </w:rPr>
        <w:t>secara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konsisten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melakukan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pembagian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mushaf</w:t>
      </w:r>
      <w:proofErr w:type="spellEnd"/>
      <w:r w:rsidRPr="002B10B0">
        <w:rPr>
          <w:rFonts w:ascii="Times New Roman" w:eastAsia="Times New Roman" w:hAnsi="Times New Roman" w:cs="Times New Roman"/>
          <w:color w:val="000000"/>
          <w:sz w:val="24"/>
          <w:szCs w:val="24"/>
        </w:rPr>
        <w:t xml:space="preserve"> Al-Qur’an </w:t>
      </w:r>
      <w:proofErr w:type="spellStart"/>
      <w:r w:rsidRPr="002B10B0">
        <w:rPr>
          <w:rFonts w:ascii="Times New Roman" w:eastAsia="Times New Roman" w:hAnsi="Times New Roman" w:cs="Times New Roman"/>
          <w:color w:val="000000"/>
          <w:sz w:val="24"/>
          <w:szCs w:val="24"/>
        </w:rPr>
        <w:t>setiap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bulan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kepada</w:t>
      </w:r>
      <w:proofErr w:type="spellEnd"/>
      <w:r w:rsidRPr="002B10B0">
        <w:rPr>
          <w:rFonts w:ascii="Times New Roman" w:eastAsia="Times New Roman" w:hAnsi="Times New Roman" w:cs="Times New Roman"/>
          <w:color w:val="000000"/>
          <w:sz w:val="24"/>
          <w:szCs w:val="24"/>
        </w:rPr>
        <w:t xml:space="preserve"> </w:t>
      </w:r>
      <w:proofErr w:type="spellStart"/>
      <w:r w:rsidR="00201F51">
        <w:rPr>
          <w:rFonts w:ascii="Times New Roman" w:eastAsia="Times New Roman" w:hAnsi="Times New Roman" w:cs="Times New Roman"/>
          <w:color w:val="000000"/>
          <w:sz w:val="24"/>
          <w:szCs w:val="24"/>
        </w:rPr>
        <w:t>saudara</w:t>
      </w:r>
      <w:proofErr w:type="spellEnd"/>
      <w:r w:rsidR="00201F51">
        <w:rPr>
          <w:rFonts w:ascii="Times New Roman" w:eastAsia="Times New Roman" w:hAnsi="Times New Roman" w:cs="Times New Roman"/>
          <w:color w:val="000000"/>
          <w:sz w:val="24"/>
          <w:szCs w:val="24"/>
        </w:rPr>
        <w:t xml:space="preserve">, </w:t>
      </w:r>
      <w:proofErr w:type="spellStart"/>
      <w:r w:rsidR="00201F51">
        <w:rPr>
          <w:rFonts w:ascii="Times New Roman" w:eastAsia="Times New Roman" w:hAnsi="Times New Roman" w:cs="Times New Roman"/>
          <w:color w:val="000000"/>
          <w:sz w:val="24"/>
          <w:szCs w:val="24"/>
        </w:rPr>
        <w:t>kerabat</w:t>
      </w:r>
      <w:proofErr w:type="spellEnd"/>
      <w:r w:rsidR="00201F51">
        <w:rPr>
          <w:rFonts w:ascii="Times New Roman" w:eastAsia="Times New Roman" w:hAnsi="Times New Roman" w:cs="Times New Roman"/>
          <w:color w:val="000000"/>
          <w:sz w:val="24"/>
          <w:szCs w:val="24"/>
        </w:rPr>
        <w:t xml:space="preserve">, dan </w:t>
      </w:r>
      <w:proofErr w:type="spellStart"/>
      <w:r w:rsidR="00201F51">
        <w:rPr>
          <w:rFonts w:ascii="Times New Roman" w:eastAsia="Times New Roman" w:hAnsi="Times New Roman" w:cs="Times New Roman"/>
          <w:color w:val="000000"/>
          <w:sz w:val="24"/>
          <w:szCs w:val="24"/>
        </w:rPr>
        <w:t>santri</w:t>
      </w:r>
      <w:proofErr w:type="spellEnd"/>
      <w:r w:rsidR="00201F51">
        <w:rPr>
          <w:rFonts w:ascii="Times New Roman" w:eastAsia="Times New Roman" w:hAnsi="Times New Roman" w:cs="Times New Roman"/>
          <w:color w:val="000000"/>
          <w:sz w:val="24"/>
          <w:szCs w:val="24"/>
        </w:rPr>
        <w:t xml:space="preserve"> di </w:t>
      </w:r>
      <w:proofErr w:type="spellStart"/>
      <w:r w:rsidR="00201F51">
        <w:rPr>
          <w:rFonts w:ascii="Times New Roman" w:eastAsia="Times New Roman" w:hAnsi="Times New Roman" w:cs="Times New Roman"/>
          <w:color w:val="000000"/>
          <w:sz w:val="24"/>
          <w:szCs w:val="24"/>
        </w:rPr>
        <w:t>pondok</w:t>
      </w:r>
      <w:proofErr w:type="spellEnd"/>
      <w:r w:rsidR="00201F51">
        <w:rPr>
          <w:rFonts w:ascii="Times New Roman" w:eastAsia="Times New Roman" w:hAnsi="Times New Roman" w:cs="Times New Roman"/>
          <w:color w:val="000000"/>
          <w:sz w:val="24"/>
          <w:szCs w:val="24"/>
        </w:rPr>
        <w:t xml:space="preserve"> </w:t>
      </w:r>
      <w:proofErr w:type="spellStart"/>
      <w:r w:rsidR="00201F51">
        <w:rPr>
          <w:rFonts w:ascii="Times New Roman" w:eastAsia="Times New Roman" w:hAnsi="Times New Roman" w:cs="Times New Roman"/>
          <w:color w:val="000000"/>
          <w:sz w:val="24"/>
          <w:szCs w:val="24"/>
        </w:rPr>
        <w:t>pesantren</w:t>
      </w:r>
      <w:proofErr w:type="spellEnd"/>
      <w:r w:rsidR="00201F51">
        <w:rPr>
          <w:rFonts w:ascii="Times New Roman" w:eastAsia="Times New Roman" w:hAnsi="Times New Roman" w:cs="Times New Roman"/>
          <w:color w:val="000000"/>
          <w:sz w:val="24"/>
          <w:szCs w:val="24"/>
        </w:rPr>
        <w:t xml:space="preserve"> </w:t>
      </w:r>
      <w:proofErr w:type="spellStart"/>
      <w:r w:rsidR="00201F51">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w:t>
      </w:r>
    </w:p>
    <w:p w14:paraId="4F8BCD34" w14:textId="739596F8" w:rsidR="002B10B0" w:rsidRDefault="002B10B0" w:rsidP="008076E1">
      <w:pPr>
        <w:spacing w:after="0" w:line="276" w:lineRule="auto"/>
        <w:ind w:firstLine="450"/>
        <w:jc w:val="both"/>
        <w:rPr>
          <w:rFonts w:ascii="Times New Roman" w:eastAsia="Times New Roman" w:hAnsi="Times New Roman" w:cs="Times New Roman"/>
          <w:color w:val="000000"/>
          <w:sz w:val="24"/>
          <w:szCs w:val="24"/>
        </w:rPr>
      </w:pPr>
      <w:r w:rsidRPr="002B10B0">
        <w:rPr>
          <w:rFonts w:ascii="Times New Roman" w:eastAsia="Times New Roman" w:hAnsi="Times New Roman" w:cs="Times New Roman"/>
          <w:color w:val="000000"/>
          <w:sz w:val="24"/>
          <w:szCs w:val="24"/>
        </w:rPr>
        <w:t xml:space="preserve">Di </w:t>
      </w:r>
      <w:proofErr w:type="spellStart"/>
      <w:r w:rsidRPr="002B10B0">
        <w:rPr>
          <w:rFonts w:ascii="Times New Roman" w:eastAsia="Times New Roman" w:hAnsi="Times New Roman" w:cs="Times New Roman"/>
          <w:color w:val="000000"/>
          <w:sz w:val="24"/>
          <w:szCs w:val="24"/>
        </w:rPr>
        <w:t>samping</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perubahan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aktivitas</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sosial</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juga </w:t>
      </w:r>
      <w:proofErr w:type="spellStart"/>
      <w:r w:rsidRPr="002B10B0">
        <w:rPr>
          <w:rFonts w:ascii="Times New Roman" w:eastAsia="Times New Roman" w:hAnsi="Times New Roman" w:cs="Times New Roman"/>
          <w:color w:val="000000"/>
          <w:sz w:val="24"/>
          <w:szCs w:val="24"/>
        </w:rPr>
        <w:t>menunjukkan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transformasi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praktik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spiritualitas</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Sebelum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peristiwa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kehilangan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menjalankan</w:t>
      </w:r>
      <w:proofErr w:type="spellEnd"/>
      <w:r w:rsidRPr="002B10B0">
        <w:rPr>
          <w:rFonts w:ascii="Times New Roman" w:eastAsia="Times New Roman" w:hAnsi="Times New Roman" w:cs="Times New Roman"/>
          <w:color w:val="000000"/>
          <w:sz w:val="24"/>
          <w:szCs w:val="24"/>
        </w:rPr>
        <w:t xml:space="preserve"> ibadah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bagian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dari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rutinitas</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keagamaan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Namun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setelah</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kehilangan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 xml:space="preserve">, ibadah </w:t>
      </w:r>
      <w:proofErr w:type="spellStart"/>
      <w:r w:rsidRPr="002B10B0">
        <w:rPr>
          <w:rFonts w:ascii="Times New Roman" w:eastAsia="Times New Roman" w:hAnsi="Times New Roman" w:cs="Times New Roman"/>
          <w:color w:val="000000"/>
          <w:sz w:val="24"/>
          <w:szCs w:val="24"/>
        </w:rPr>
        <w:t>dimaknai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sarana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untuk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memperoleh</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ketenangan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batin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serta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membangun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kedekatan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emosional</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dengan</w:t>
      </w:r>
      <w:proofErr w:type="spellEnd"/>
      <w:r w:rsidRPr="002B10B0">
        <w:rPr>
          <w:rFonts w:ascii="Times New Roman" w:eastAsia="Times New Roman" w:hAnsi="Times New Roman" w:cs="Times New Roman"/>
          <w:color w:val="000000"/>
          <w:sz w:val="24"/>
          <w:szCs w:val="24"/>
        </w:rPr>
        <w:t xml:space="preserve"> Allah. </w:t>
      </w:r>
      <w:proofErr w:type="spellStart"/>
      <w:r w:rsidRPr="002B10B0">
        <w:rPr>
          <w:rFonts w:ascii="Times New Roman" w:eastAsia="Times New Roman" w:hAnsi="Times New Roman" w:cs="Times New Roman"/>
          <w:color w:val="000000"/>
          <w:sz w:val="24"/>
          <w:szCs w:val="24"/>
        </w:rPr>
        <w:t>Transformasi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ditunjukkan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melalui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peningkatan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kekhusyukan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shalat</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serta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konsistensi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melaksanakan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shalat</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tahajud</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mekanisme</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regulasi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emosi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ketika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mengalami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kesedihan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atau</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kerinduan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terhadap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w:t>
      </w:r>
      <w:proofErr w:type="spellEnd"/>
      <w:r w:rsidRPr="002B10B0">
        <w:rPr>
          <w:rFonts w:ascii="Times New Roman" w:eastAsia="Times New Roman" w:hAnsi="Times New Roman" w:cs="Times New Roman"/>
          <w:color w:val="000000"/>
          <w:sz w:val="24"/>
          <w:szCs w:val="24"/>
        </w:rPr>
        <w:t>.</w:t>
      </w:r>
    </w:p>
    <w:p w14:paraId="61C1E26D" w14:textId="41335470" w:rsidR="00EB0786" w:rsidRDefault="002B10B0" w:rsidP="008076E1">
      <w:pPr>
        <w:spacing w:after="0" w:line="276" w:lineRule="auto"/>
        <w:ind w:firstLine="450"/>
        <w:jc w:val="both"/>
        <w:rPr>
          <w:rFonts w:ascii="Times New Roman" w:eastAsia="Times New Roman" w:hAnsi="Times New Roman" w:cs="Times New Roman"/>
          <w:color w:val="000000"/>
          <w:sz w:val="24"/>
          <w:szCs w:val="24"/>
        </w:rPr>
      </w:pPr>
      <w:r w:rsidRPr="002B10B0">
        <w:rPr>
          <w:rFonts w:ascii="Times New Roman" w:eastAsia="Times New Roman" w:hAnsi="Times New Roman" w:cs="Times New Roman"/>
          <w:color w:val="000000"/>
          <w:sz w:val="24"/>
          <w:szCs w:val="24"/>
        </w:rPr>
        <w:t xml:space="preserve">Proses </w:t>
      </w:r>
      <w:proofErr w:type="spellStart"/>
      <w:r w:rsidRPr="002B10B0">
        <w:rPr>
          <w:rFonts w:ascii="Times New Roman" w:eastAsia="Times New Roman" w:hAnsi="Times New Roman" w:cs="Times New Roman"/>
          <w:color w:val="000000"/>
          <w:sz w:val="24"/>
          <w:szCs w:val="24"/>
        </w:rPr>
        <w:t>refleksi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pemaknaan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ulang</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serta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aktualisasi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nilai-nilai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tersebut</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kemudian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diikuti</w:t>
      </w:r>
      <w:proofErr w:type="spellEnd"/>
      <w:r w:rsidRPr="002B10B0">
        <w:rPr>
          <w:rFonts w:ascii="Times New Roman" w:eastAsia="Times New Roman" w:hAnsi="Times New Roman" w:cs="Times New Roman"/>
          <w:color w:val="000000"/>
          <w:sz w:val="24"/>
          <w:szCs w:val="24"/>
        </w:rPr>
        <w:t xml:space="preserve"> oleh </w:t>
      </w:r>
      <w:proofErr w:type="spellStart"/>
      <w:r w:rsidRPr="002B10B0">
        <w:rPr>
          <w:rFonts w:ascii="Times New Roman" w:eastAsia="Times New Roman" w:hAnsi="Times New Roman" w:cs="Times New Roman"/>
          <w:color w:val="000000"/>
          <w:sz w:val="24"/>
          <w:szCs w:val="24"/>
        </w:rPr>
        <w:t>perubahan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positif</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diri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seperti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meningkatnya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apresiasi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terhadap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kehidupan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sehari-hari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keterbukaan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menerima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dukungan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sosial</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dari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lingkungan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sekitar</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munculnya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kekuatan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pribadi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menjalani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kembali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sebagai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ibu</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bagi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anak-anak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lainnya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serta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berkembangnya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kemungkinan-kemungkinan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baru</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hidup</w:t>
      </w:r>
      <w:proofErr w:type="spellEnd"/>
      <w:r w:rsidRPr="002B10B0">
        <w:rPr>
          <w:rFonts w:ascii="Times New Roman" w:eastAsia="Times New Roman" w:hAnsi="Times New Roman" w:cs="Times New Roman"/>
          <w:color w:val="000000"/>
          <w:sz w:val="24"/>
          <w:szCs w:val="24"/>
        </w:rPr>
        <w:t xml:space="preserve"> yang </w:t>
      </w:r>
      <w:proofErr w:type="spellStart"/>
      <w:r w:rsidRPr="002B10B0">
        <w:rPr>
          <w:rFonts w:ascii="Times New Roman" w:eastAsia="Times New Roman" w:hAnsi="Times New Roman" w:cs="Times New Roman"/>
          <w:color w:val="000000"/>
          <w:sz w:val="24"/>
          <w:szCs w:val="24"/>
        </w:rPr>
        <w:t>lebih</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berorientasi</w:t>
      </w:r>
      <w:proofErr w:type="spellEnd"/>
      <w:r w:rsidRPr="002B10B0">
        <w:rPr>
          <w:rFonts w:ascii="Times New Roman" w:eastAsia="Times New Roman" w:hAnsi="Times New Roman" w:cs="Times New Roman"/>
          <w:color w:val="000000"/>
          <w:sz w:val="24"/>
          <w:szCs w:val="24"/>
        </w:rPr>
        <w:t xml:space="preserve"> pada </w:t>
      </w:r>
      <w:proofErr w:type="spellStart"/>
      <w:r w:rsidRPr="002B10B0">
        <w:rPr>
          <w:rFonts w:ascii="Times New Roman" w:eastAsia="Times New Roman" w:hAnsi="Times New Roman" w:cs="Times New Roman"/>
          <w:color w:val="000000"/>
          <w:sz w:val="24"/>
          <w:szCs w:val="24"/>
        </w:rPr>
        <w:t>kebermanfaatan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sosial</w:t>
      </w:r>
      <w:proofErr w:type="spellEnd"/>
      <w:r w:rsidRPr="002B10B0">
        <w:rPr>
          <w:rFonts w:ascii="Times New Roman" w:eastAsia="Times New Roman" w:hAnsi="Times New Roman" w:cs="Times New Roman"/>
          <w:color w:val="000000"/>
          <w:sz w:val="24"/>
          <w:szCs w:val="24"/>
        </w:rPr>
        <w:t xml:space="preserve"> dan spiritual.</w:t>
      </w:r>
      <w:r w:rsidR="00201F51">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Temuan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menunjukkan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bahwa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pertumbuhan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pasca</w:t>
      </w:r>
      <w:proofErr w:type="spellEnd"/>
      <w:r w:rsidRPr="002B10B0">
        <w:rPr>
          <w:rFonts w:ascii="Times New Roman" w:eastAsia="Times New Roman" w:hAnsi="Times New Roman" w:cs="Times New Roman"/>
          <w:color w:val="000000"/>
          <w:sz w:val="24"/>
          <w:szCs w:val="24"/>
        </w:rPr>
        <w:t xml:space="preserve"> trauma yang </w:t>
      </w:r>
      <w:proofErr w:type="spellStart"/>
      <w:r w:rsidRPr="002B10B0">
        <w:rPr>
          <w:rFonts w:ascii="Times New Roman" w:eastAsia="Times New Roman" w:hAnsi="Times New Roman" w:cs="Times New Roman"/>
          <w:color w:val="000000"/>
          <w:sz w:val="24"/>
          <w:szCs w:val="24"/>
        </w:rPr>
        <w:t>dialami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informan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tidak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terjadi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secara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instan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melainkan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melalui</w:t>
      </w:r>
      <w:proofErr w:type="spellEnd"/>
      <w:r w:rsidRPr="002B10B0">
        <w:rPr>
          <w:rFonts w:ascii="Times New Roman" w:eastAsia="Times New Roman" w:hAnsi="Times New Roman" w:cs="Times New Roman"/>
          <w:color w:val="000000"/>
          <w:sz w:val="24"/>
          <w:szCs w:val="24"/>
        </w:rPr>
        <w:t xml:space="preserve"> proses yang </w:t>
      </w:r>
      <w:proofErr w:type="spellStart"/>
      <w:r w:rsidRPr="002B10B0">
        <w:rPr>
          <w:rFonts w:ascii="Times New Roman" w:eastAsia="Times New Roman" w:hAnsi="Times New Roman" w:cs="Times New Roman"/>
          <w:color w:val="000000"/>
          <w:sz w:val="24"/>
          <w:szCs w:val="24"/>
        </w:rPr>
        <w:t>bertahap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dimulai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dari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disrupsi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makna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akibat</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peristiwa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kehilangan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dilanjutkan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dengan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refleksi</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kognitif</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pemaknaan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ulang</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terhadap</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pengalaman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traumatis</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hingga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munculnya</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perubahan</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positif</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dalam</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aspek</w:t>
      </w:r>
      <w:proofErr w:type="spellEnd"/>
      <w:r w:rsidRPr="002B10B0">
        <w:rPr>
          <w:rFonts w:ascii="Times New Roman" w:eastAsia="Times New Roman" w:hAnsi="Times New Roman" w:cs="Times New Roman"/>
          <w:color w:val="000000"/>
          <w:sz w:val="24"/>
          <w:szCs w:val="24"/>
        </w:rPr>
        <w:t xml:space="preserve"> </w:t>
      </w:r>
      <w:proofErr w:type="spellStart"/>
      <w:r w:rsidRPr="002B10B0">
        <w:rPr>
          <w:rFonts w:ascii="Times New Roman" w:eastAsia="Times New Roman" w:hAnsi="Times New Roman" w:cs="Times New Roman"/>
          <w:color w:val="000000"/>
          <w:sz w:val="24"/>
          <w:szCs w:val="24"/>
        </w:rPr>
        <w:t>kehidupan</w:t>
      </w:r>
      <w:proofErr w:type="spellEnd"/>
      <w:r w:rsidRPr="002B10B0">
        <w:rPr>
          <w:rFonts w:ascii="Times New Roman" w:eastAsia="Times New Roman" w:hAnsi="Times New Roman" w:cs="Times New Roman"/>
          <w:color w:val="000000"/>
          <w:sz w:val="24"/>
          <w:szCs w:val="24"/>
        </w:rPr>
        <w:t xml:space="preserve"> personal, </w:t>
      </w:r>
      <w:proofErr w:type="spellStart"/>
      <w:r w:rsidRPr="002B10B0">
        <w:rPr>
          <w:rFonts w:ascii="Times New Roman" w:eastAsia="Times New Roman" w:hAnsi="Times New Roman" w:cs="Times New Roman"/>
          <w:color w:val="000000"/>
          <w:sz w:val="24"/>
          <w:szCs w:val="24"/>
        </w:rPr>
        <w:t>sosial</w:t>
      </w:r>
      <w:proofErr w:type="spellEnd"/>
      <w:r w:rsidRPr="002B10B0">
        <w:rPr>
          <w:rFonts w:ascii="Times New Roman" w:eastAsia="Times New Roman" w:hAnsi="Times New Roman" w:cs="Times New Roman"/>
          <w:color w:val="000000"/>
          <w:sz w:val="24"/>
          <w:szCs w:val="24"/>
        </w:rPr>
        <w:t xml:space="preserve">, </w:t>
      </w:r>
      <w:r w:rsidR="008076E1">
        <w:rPr>
          <w:rFonts w:ascii="Times New Roman" w:hAnsi="Times New Roman" w:cs="Times New Roman"/>
          <w:noProof/>
          <w:sz w:val="24"/>
          <w:szCs w:val="24"/>
        </w:rPr>
        <w:lastRenderedPageBreak/>
        <mc:AlternateContent>
          <mc:Choice Requires="wps">
            <w:drawing>
              <wp:anchor distT="0" distB="0" distL="114300" distR="114300" simplePos="0" relativeHeight="251675648" behindDoc="0" locked="0" layoutInCell="1" allowOverlap="1" wp14:anchorId="62CCCFC1" wp14:editId="37569614">
                <wp:simplePos x="0" y="0"/>
                <wp:positionH relativeFrom="column">
                  <wp:posOffset>5671595</wp:posOffset>
                </wp:positionH>
                <wp:positionV relativeFrom="paragraph">
                  <wp:posOffset>-318191</wp:posOffset>
                </wp:positionV>
                <wp:extent cx="714375" cy="319405"/>
                <wp:effectExtent l="0" t="0" r="9525" b="4445"/>
                <wp:wrapNone/>
                <wp:docPr id="1961281065"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A9420E" w14:textId="080B0AF4"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CCFC1" id="_x0000_s1044" style="position:absolute;left:0;text-align:left;margin-left:446.6pt;margin-top:-25.05pt;width:56.25pt;height: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" fillcolor="white [3201]" stroked="f" strokeweight="2pt">
                <v:textbox>
                  <w:txbxContent>
                    <w:p w14:paraId="77A9420E" w14:textId="080B0AF4"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w:t>
                      </w:r>
                    </w:p>
                  </w:txbxContent>
                </v:textbox>
              </v:rect>
            </w:pict>
          </mc:Fallback>
        </mc:AlternateContent>
      </w:r>
      <w:r w:rsidRPr="002B10B0">
        <w:rPr>
          <w:rFonts w:ascii="Times New Roman" w:eastAsia="Times New Roman" w:hAnsi="Times New Roman" w:cs="Times New Roman"/>
          <w:color w:val="000000"/>
          <w:sz w:val="24"/>
          <w:szCs w:val="24"/>
        </w:rPr>
        <w:t>dan spiritual</w:t>
      </w:r>
      <w:r w:rsidR="00201F51">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Perubahan</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ini</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menunjukan</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adanya</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dinamika</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pertumbuhan</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psikologis</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pasca</w:t>
      </w:r>
      <w:proofErr w:type="spellEnd"/>
      <w:r w:rsidR="00033E1D">
        <w:rPr>
          <w:rFonts w:ascii="Times New Roman" w:eastAsia="Times New Roman" w:hAnsi="Times New Roman" w:cs="Times New Roman"/>
          <w:color w:val="000000"/>
          <w:sz w:val="24"/>
          <w:szCs w:val="24"/>
        </w:rPr>
        <w:t xml:space="preserve"> trauma </w:t>
      </w:r>
      <w:proofErr w:type="spellStart"/>
      <w:r w:rsidR="00033E1D">
        <w:rPr>
          <w:rFonts w:ascii="Times New Roman" w:eastAsia="Times New Roman" w:hAnsi="Times New Roman" w:cs="Times New Roman"/>
          <w:color w:val="000000"/>
          <w:sz w:val="24"/>
          <w:szCs w:val="24"/>
        </w:rPr>
        <w:t>dengan</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pertumbuhan</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secara</w:t>
      </w:r>
      <w:proofErr w:type="spellEnd"/>
      <w:r w:rsidR="00033E1D">
        <w:rPr>
          <w:rFonts w:ascii="Times New Roman" w:eastAsia="Times New Roman" w:hAnsi="Times New Roman" w:cs="Times New Roman"/>
          <w:color w:val="000000"/>
          <w:sz w:val="24"/>
          <w:szCs w:val="24"/>
        </w:rPr>
        <w:t xml:space="preserve"> </w:t>
      </w:r>
      <w:proofErr w:type="spellStart"/>
      <w:r w:rsidR="00033E1D">
        <w:rPr>
          <w:rFonts w:ascii="Times New Roman" w:eastAsia="Times New Roman" w:hAnsi="Times New Roman" w:cs="Times New Roman"/>
          <w:color w:val="000000"/>
          <w:sz w:val="24"/>
          <w:szCs w:val="24"/>
        </w:rPr>
        <w:t>bertahap</w:t>
      </w:r>
      <w:proofErr w:type="spellEnd"/>
      <w:r w:rsidR="00033E1D">
        <w:rPr>
          <w:rFonts w:ascii="Times New Roman" w:eastAsia="Times New Roman" w:hAnsi="Times New Roman" w:cs="Times New Roman"/>
          <w:color w:val="000000"/>
          <w:sz w:val="24"/>
          <w:szCs w:val="24"/>
        </w:rPr>
        <w:t>.</w:t>
      </w:r>
    </w:p>
    <w:p w14:paraId="39D1A252" w14:textId="77777777" w:rsidR="008076E1" w:rsidRPr="00B77B27" w:rsidRDefault="008076E1" w:rsidP="008076E1">
      <w:pPr>
        <w:spacing w:after="0" w:line="276" w:lineRule="auto"/>
        <w:ind w:firstLine="450"/>
        <w:jc w:val="both"/>
        <w:rPr>
          <w:rFonts w:ascii="Times New Roman" w:eastAsia="Times New Roman" w:hAnsi="Times New Roman" w:cs="Times New Roman"/>
          <w:color w:val="000000"/>
          <w:sz w:val="24"/>
          <w:szCs w:val="24"/>
        </w:rPr>
      </w:pPr>
    </w:p>
    <w:p w14:paraId="5F17DB4E" w14:textId="40A43FB9" w:rsidR="005D7BFD" w:rsidRDefault="00A51CDE" w:rsidP="008076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PEMBAHASAN </w:t>
      </w:r>
    </w:p>
    <w:p w14:paraId="71162584" w14:textId="77777777" w:rsidR="007D63ED" w:rsidRPr="007D63ED" w:rsidRDefault="007D63ED" w:rsidP="008076E1">
      <w:pPr>
        <w:pStyle w:val="Teks"/>
        <w:spacing w:after="0"/>
        <w:ind w:left="0" w:firstLine="0"/>
        <w:rPr>
          <w:rFonts w:ascii="Times New Roman" w:hAnsi="Times New Roman" w:cs="Times New Roman"/>
          <w:b/>
          <w:bCs/>
          <w:sz w:val="24"/>
          <w:szCs w:val="24"/>
        </w:rPr>
      </w:pPr>
      <w:r w:rsidRPr="007D63ED">
        <w:rPr>
          <w:rFonts w:ascii="Times New Roman" w:hAnsi="Times New Roman" w:cs="Times New Roman"/>
          <w:b/>
          <w:bCs/>
          <w:sz w:val="24"/>
          <w:szCs w:val="24"/>
        </w:rPr>
        <w:t xml:space="preserve">Respond </w:t>
      </w:r>
      <w:proofErr w:type="spellStart"/>
      <w:r w:rsidRPr="007D63ED">
        <w:rPr>
          <w:rFonts w:ascii="Times New Roman" w:hAnsi="Times New Roman" w:cs="Times New Roman"/>
          <w:b/>
          <w:bCs/>
          <w:sz w:val="24"/>
          <w:szCs w:val="24"/>
        </w:rPr>
        <w:t>Traumatis</w:t>
      </w:r>
      <w:proofErr w:type="spellEnd"/>
      <w:r w:rsidRPr="007D63ED">
        <w:rPr>
          <w:rFonts w:ascii="Times New Roman" w:hAnsi="Times New Roman" w:cs="Times New Roman"/>
          <w:b/>
          <w:bCs/>
          <w:sz w:val="24"/>
          <w:szCs w:val="24"/>
        </w:rPr>
        <w:t xml:space="preserve"> Awal</w:t>
      </w:r>
    </w:p>
    <w:p w14:paraId="48D26533" w14:textId="29EE9769" w:rsidR="0063072D" w:rsidRDefault="00E62002" w:rsidP="008076E1">
      <w:pPr>
        <w:pStyle w:val="Teks"/>
        <w:spacing w:after="0"/>
        <w:ind w:left="0" w:firstLine="540"/>
        <w:rPr>
          <w:rFonts w:ascii="Times New Roman" w:hAnsi="Times New Roman" w:cs="Times New Roman"/>
          <w:sz w:val="24"/>
          <w:szCs w:val="24"/>
        </w:rPr>
      </w:pPr>
      <w:proofErr w:type="spellStart"/>
      <w:r w:rsidRPr="00E62002">
        <w:rPr>
          <w:rFonts w:ascii="Times New Roman" w:hAnsi="Times New Roman" w:cs="Times New Roman"/>
          <w:sz w:val="24"/>
          <w:szCs w:val="24"/>
        </w:rPr>
        <w:t>Temuan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penelitian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menunjukkan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bahwa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kematian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anak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secara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mendadak</w:t>
      </w:r>
      <w:proofErr w:type="spellEnd"/>
      <w:r w:rsidRPr="00E62002">
        <w:rPr>
          <w:rFonts w:ascii="Times New Roman" w:hAnsi="Times New Roman" w:cs="Times New Roman"/>
          <w:sz w:val="24"/>
          <w:szCs w:val="24"/>
        </w:rPr>
        <w:t xml:space="preserve"> pada </w:t>
      </w:r>
      <w:proofErr w:type="spellStart"/>
      <w:r w:rsidRPr="00E62002">
        <w:rPr>
          <w:rFonts w:ascii="Times New Roman" w:hAnsi="Times New Roman" w:cs="Times New Roman"/>
          <w:sz w:val="24"/>
          <w:szCs w:val="24"/>
        </w:rPr>
        <w:t>usia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dewasa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awal</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memicu</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respon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traumatis</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tidak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hanya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bersifat</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emosional</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tetapi</w:t>
      </w:r>
      <w:proofErr w:type="spellEnd"/>
      <w:r w:rsidRPr="00E62002">
        <w:rPr>
          <w:rFonts w:ascii="Times New Roman" w:hAnsi="Times New Roman" w:cs="Times New Roman"/>
          <w:sz w:val="24"/>
          <w:szCs w:val="24"/>
        </w:rPr>
        <w:t xml:space="preserve"> juga </w:t>
      </w:r>
      <w:proofErr w:type="spellStart"/>
      <w:r w:rsidRPr="00E62002">
        <w:rPr>
          <w:rFonts w:ascii="Times New Roman" w:hAnsi="Times New Roman" w:cs="Times New Roman"/>
          <w:sz w:val="24"/>
          <w:szCs w:val="24"/>
        </w:rPr>
        <w:t>berdampak</w:t>
      </w:r>
      <w:proofErr w:type="spellEnd"/>
      <w:r w:rsidRPr="00E62002">
        <w:rPr>
          <w:rFonts w:ascii="Times New Roman" w:hAnsi="Times New Roman" w:cs="Times New Roman"/>
          <w:sz w:val="24"/>
          <w:szCs w:val="24"/>
        </w:rPr>
        <w:t xml:space="preserve"> pada </w:t>
      </w:r>
      <w:proofErr w:type="spellStart"/>
      <w:r w:rsidRPr="00E62002">
        <w:rPr>
          <w:rFonts w:ascii="Times New Roman" w:hAnsi="Times New Roman" w:cs="Times New Roman"/>
          <w:sz w:val="24"/>
          <w:szCs w:val="24"/>
        </w:rPr>
        <w:t>sistem</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keyakinan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dasar</w:t>
      </w:r>
      <w:proofErr w:type="spellEnd"/>
      <w:r w:rsidRPr="00E62002">
        <w:rPr>
          <w:rFonts w:ascii="Times New Roman" w:hAnsi="Times New Roman" w:cs="Times New Roman"/>
          <w:sz w:val="24"/>
          <w:szCs w:val="24"/>
        </w:rPr>
        <w:t xml:space="preserve"> </w:t>
      </w:r>
      <w:r w:rsidRPr="00E62002">
        <w:rPr>
          <w:rFonts w:ascii="Times New Roman" w:hAnsi="Times New Roman" w:cs="Times New Roman"/>
          <w:i/>
          <w:iCs/>
          <w:sz w:val="24"/>
          <w:szCs w:val="24"/>
        </w:rPr>
        <w:t>core belief</w:t>
      </w:r>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informan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mengenai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kehidupan</w:t>
      </w:r>
      <w:proofErr w:type="spellEnd"/>
      <w:r w:rsidRPr="00E62002">
        <w:rPr>
          <w:rFonts w:ascii="Times New Roman" w:hAnsi="Times New Roman" w:cs="Times New Roman"/>
          <w:sz w:val="24"/>
          <w:szCs w:val="24"/>
        </w:rPr>
        <w:t xml:space="preserve"> dan masa </w:t>
      </w:r>
      <w:proofErr w:type="spellStart"/>
      <w:r w:rsidRPr="00E62002">
        <w:rPr>
          <w:rFonts w:ascii="Times New Roman" w:hAnsi="Times New Roman" w:cs="Times New Roman"/>
          <w:sz w:val="24"/>
          <w:szCs w:val="24"/>
        </w:rPr>
        <w:t>depan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Respon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tersebut</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menggambarkan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adanya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keterkejutan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psikologis</w:t>
      </w:r>
      <w:proofErr w:type="spellEnd"/>
      <w:r w:rsidR="007D63ED" w:rsidRPr="007D63ED">
        <w:rPr>
          <w:rFonts w:ascii="Times New Roman" w:hAnsi="Times New Roman" w:cs="Times New Roman"/>
          <w:sz w:val="24"/>
          <w:szCs w:val="24"/>
        </w:rPr>
        <w:t xml:space="preserve"> dan </w:t>
      </w:r>
      <w:proofErr w:type="spellStart"/>
      <w:r w:rsidR="007D63ED" w:rsidRPr="007D63ED">
        <w:rPr>
          <w:rFonts w:ascii="Times New Roman" w:hAnsi="Times New Roman" w:cs="Times New Roman"/>
          <w:sz w:val="24"/>
          <w:szCs w:val="24"/>
        </w:rPr>
        <w:t>ketidakmampuan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menerima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realita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dalam</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ilmu</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psikologi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hal</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ini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bisa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dikatakan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sebagai</w:t>
      </w:r>
      <w:proofErr w:type="spellEnd"/>
      <w:r w:rsidR="007D63ED" w:rsidRPr="007D63ED">
        <w:rPr>
          <w:rFonts w:ascii="Times New Roman" w:hAnsi="Times New Roman" w:cs="Times New Roman"/>
          <w:sz w:val="24"/>
          <w:szCs w:val="24"/>
        </w:rPr>
        <w:t xml:space="preserve"> </w:t>
      </w:r>
      <w:r w:rsidR="007D63ED" w:rsidRPr="007D63ED">
        <w:rPr>
          <w:rFonts w:ascii="Times New Roman" w:hAnsi="Times New Roman" w:cs="Times New Roman"/>
          <w:i/>
          <w:iCs/>
          <w:sz w:val="24"/>
          <w:szCs w:val="24"/>
        </w:rPr>
        <w:t xml:space="preserve">traumatic bereavement. Traumatic bereavement </w:t>
      </w:r>
      <w:proofErr w:type="spellStart"/>
      <w:r w:rsidR="007D63ED" w:rsidRPr="007D63ED">
        <w:rPr>
          <w:rFonts w:ascii="Times New Roman" w:hAnsi="Times New Roman" w:cs="Times New Roman"/>
          <w:sz w:val="24"/>
          <w:szCs w:val="24"/>
        </w:rPr>
        <w:t>adalah</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kondisi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duka</w:t>
      </w:r>
      <w:proofErr w:type="spellEnd"/>
      <w:r w:rsidR="007D63ED" w:rsidRPr="007D63ED">
        <w:rPr>
          <w:rFonts w:ascii="Times New Roman" w:hAnsi="Times New Roman" w:cs="Times New Roman"/>
          <w:sz w:val="24"/>
          <w:szCs w:val="24"/>
        </w:rPr>
        <w:t xml:space="preserve"> yang </w:t>
      </w:r>
      <w:proofErr w:type="spellStart"/>
      <w:r w:rsidR="007D63ED" w:rsidRPr="007D63ED">
        <w:rPr>
          <w:rFonts w:ascii="Times New Roman" w:hAnsi="Times New Roman" w:cs="Times New Roman"/>
          <w:sz w:val="24"/>
          <w:szCs w:val="24"/>
        </w:rPr>
        <w:t>kompleks</w:t>
      </w:r>
      <w:proofErr w:type="spellEnd"/>
      <w:r w:rsidR="007D63ED" w:rsidRPr="007D63ED">
        <w:rPr>
          <w:rFonts w:ascii="Times New Roman" w:hAnsi="Times New Roman" w:cs="Times New Roman"/>
          <w:sz w:val="24"/>
          <w:szCs w:val="24"/>
        </w:rPr>
        <w:t xml:space="preserve"> yang </w:t>
      </w:r>
      <w:proofErr w:type="spellStart"/>
      <w:r w:rsidR="007D63ED" w:rsidRPr="007D63ED">
        <w:rPr>
          <w:rFonts w:ascii="Times New Roman" w:hAnsi="Times New Roman" w:cs="Times New Roman"/>
          <w:sz w:val="24"/>
          <w:szCs w:val="24"/>
        </w:rPr>
        <w:t>diakibatkan</w:t>
      </w:r>
      <w:proofErr w:type="spellEnd"/>
      <w:r w:rsidR="007D63ED" w:rsidRPr="007D63ED">
        <w:rPr>
          <w:rFonts w:ascii="Times New Roman" w:hAnsi="Times New Roman" w:cs="Times New Roman"/>
          <w:sz w:val="24"/>
          <w:szCs w:val="24"/>
        </w:rPr>
        <w:t xml:space="preserve"> oleh </w:t>
      </w:r>
      <w:proofErr w:type="spellStart"/>
      <w:r w:rsidR="007D63ED" w:rsidRPr="007D63ED">
        <w:rPr>
          <w:rFonts w:ascii="Times New Roman" w:hAnsi="Times New Roman" w:cs="Times New Roman"/>
          <w:sz w:val="24"/>
          <w:szCs w:val="24"/>
        </w:rPr>
        <w:t>kematian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secara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mendadak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maupun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mengerikan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seperti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bunuh</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diri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kecelakaan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maupun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kekerasan</w:t>
      </w:r>
      <w:proofErr w:type="spellEnd"/>
      <w:r w:rsidR="007D63ED" w:rsidRPr="007D63ED">
        <w:rPr>
          <w:rFonts w:ascii="Times New Roman" w:hAnsi="Times New Roman" w:cs="Times New Roman"/>
          <w:sz w:val="24"/>
          <w:szCs w:val="24"/>
        </w:rPr>
        <w:t xml:space="preserve"> </w:t>
      </w:r>
      <w:r w:rsidR="007D63ED" w:rsidRPr="007D63ED">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{"citationItems":[{"id":"ITEM-1","itemData":{"author":[{"dropping-particle":"","family":"Council","given":"UKTrauma","non-dropping-particle":"","parse-names":false,"suffix":""}],"id":"ITEM-1","issue":"August","issued":{"date-parts":[["2021"]]},"title":"TRAUMATIC BREAVEMENT A clinical guide to helping children and young people who are struggling","type":"book"},"uris":["http://www.mendeley.com/documents/?uuid=298d8d69-0d47-44e5-9c92-8988f67394fa"]}],"mendeley":{"formattedCitation":"(Council 2021)","plainTextFormattedCitation":"(Council 2021)","previouslyFormattedCitation":"(Council, 2021)"},"properties":{"noteIndex":0},"schema":"https://github.com/citation-style-language/schema/raw/master/csl-citation.json"}</w:instrText>
      </w:r>
      <w:r w:rsidR="007D63ED" w:rsidRPr="007D63ED">
        <w:rPr>
          <w:rFonts w:ascii="Times New Roman" w:hAnsi="Times New Roman" w:cs="Times New Roman"/>
          <w:sz w:val="24"/>
          <w:szCs w:val="24"/>
        </w:rPr>
        <w:fldChar w:fldCharType="separate"/>
      </w:r>
      <w:r w:rsidR="007B247E" w:rsidRPr="007B247E">
        <w:rPr>
          <w:rFonts w:ascii="Times New Roman" w:hAnsi="Times New Roman" w:cs="Times New Roman"/>
          <w:noProof/>
          <w:sz w:val="24"/>
          <w:szCs w:val="24"/>
        </w:rPr>
        <w:t>(Council 2021)</w:t>
      </w:r>
      <w:r w:rsidR="007D63ED" w:rsidRPr="007D63ED">
        <w:rPr>
          <w:rFonts w:ascii="Times New Roman" w:hAnsi="Times New Roman" w:cs="Times New Roman"/>
          <w:sz w:val="24"/>
          <w:szCs w:val="24"/>
        </w:rPr>
        <w:fldChar w:fldCharType="end"/>
      </w:r>
      <w:r w:rsidR="007D63ED" w:rsidRPr="007D63ED">
        <w:rPr>
          <w:rFonts w:ascii="Times New Roman" w:hAnsi="Times New Roman" w:cs="Times New Roman"/>
          <w:sz w:val="24"/>
          <w:szCs w:val="24"/>
        </w:rPr>
        <w:t>.</w:t>
      </w:r>
    </w:p>
    <w:p w14:paraId="7B932CEF" w14:textId="22A8085E" w:rsidR="0063072D" w:rsidRDefault="00E62002" w:rsidP="008076E1">
      <w:pPr>
        <w:pStyle w:val="Teks"/>
        <w:spacing w:after="0"/>
        <w:ind w:left="0" w:firstLine="540"/>
        <w:rPr>
          <w:rFonts w:ascii="Times New Roman" w:hAnsi="Times New Roman" w:cs="Times New Roman"/>
          <w:sz w:val="24"/>
          <w:szCs w:val="24"/>
        </w:rPr>
      </w:pPr>
      <w:r w:rsidRPr="00E62002">
        <w:rPr>
          <w:rFonts w:ascii="Times New Roman" w:hAnsi="Times New Roman" w:cs="Times New Roman"/>
          <w:sz w:val="24"/>
          <w:szCs w:val="24"/>
        </w:rPr>
        <w:t xml:space="preserve">Dalam </w:t>
      </w:r>
      <w:proofErr w:type="spellStart"/>
      <w:r w:rsidRPr="00E62002">
        <w:rPr>
          <w:rFonts w:ascii="Times New Roman" w:hAnsi="Times New Roman" w:cs="Times New Roman"/>
          <w:sz w:val="24"/>
          <w:szCs w:val="24"/>
        </w:rPr>
        <w:t>hal</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kematian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anak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tidak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hanya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dimaknai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sebagai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kehilangan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secara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fisik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tetapi</w:t>
      </w:r>
      <w:proofErr w:type="spellEnd"/>
      <w:r w:rsidRPr="00E62002">
        <w:rPr>
          <w:rFonts w:ascii="Times New Roman" w:hAnsi="Times New Roman" w:cs="Times New Roman"/>
          <w:sz w:val="24"/>
          <w:szCs w:val="24"/>
        </w:rPr>
        <w:t xml:space="preserve"> juga </w:t>
      </w:r>
      <w:proofErr w:type="spellStart"/>
      <w:r w:rsidRPr="00E62002">
        <w:rPr>
          <w:rFonts w:ascii="Times New Roman" w:hAnsi="Times New Roman" w:cs="Times New Roman"/>
          <w:sz w:val="24"/>
          <w:szCs w:val="24"/>
        </w:rPr>
        <w:t>sebagai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hilangnya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harapan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serta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rencana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hidup</w:t>
      </w:r>
      <w:proofErr w:type="spellEnd"/>
      <w:r w:rsidRPr="00E62002">
        <w:rPr>
          <w:rFonts w:ascii="Times New Roman" w:hAnsi="Times New Roman" w:cs="Times New Roman"/>
          <w:sz w:val="24"/>
          <w:szCs w:val="24"/>
        </w:rPr>
        <w:t xml:space="preserve"> yang telah </w:t>
      </w:r>
      <w:proofErr w:type="spellStart"/>
      <w:r w:rsidRPr="00E62002">
        <w:rPr>
          <w:rFonts w:ascii="Times New Roman" w:hAnsi="Times New Roman" w:cs="Times New Roman"/>
          <w:sz w:val="24"/>
          <w:szCs w:val="24"/>
        </w:rPr>
        <w:t>dibangun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dalam</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jangka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waktu</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panjang</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Kondisi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menunjukkan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bahwa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peristiwa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kehilangan</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dialami</w:t>
      </w:r>
      <w:proofErr w:type="spellEnd"/>
      <w:r w:rsidRPr="00E62002">
        <w:rPr>
          <w:rFonts w:ascii="Times New Roman" w:hAnsi="Times New Roman" w:cs="Times New Roman"/>
          <w:sz w:val="24"/>
          <w:szCs w:val="24"/>
        </w:rPr>
        <w:t xml:space="preserve"> oleh </w:t>
      </w:r>
      <w:proofErr w:type="spellStart"/>
      <w:r w:rsidRPr="00E62002">
        <w:rPr>
          <w:rFonts w:ascii="Times New Roman" w:hAnsi="Times New Roman" w:cs="Times New Roman"/>
          <w:sz w:val="24"/>
          <w:szCs w:val="24"/>
        </w:rPr>
        <w:t>informan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turut</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mengguncang</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keyakinan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dasar</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mengenai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kehidupan</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sebelumnya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dianggap</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akan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berjalan</w:t>
      </w:r>
      <w:proofErr w:type="spellEnd"/>
      <w:r w:rsidRPr="00E62002">
        <w:rPr>
          <w:rFonts w:ascii="Times New Roman" w:hAnsi="Times New Roman" w:cs="Times New Roman"/>
          <w:sz w:val="24"/>
          <w:szCs w:val="24"/>
        </w:rPr>
        <w:t xml:space="preserve"> normal,</w:t>
      </w:r>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w:t>
      </w:r>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namun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sebaliknya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dalam</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situasi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informan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dihadapkan</w:t>
      </w:r>
      <w:proofErr w:type="spellEnd"/>
      <w:r w:rsidRPr="00E62002">
        <w:rPr>
          <w:rFonts w:ascii="Times New Roman" w:hAnsi="Times New Roman" w:cs="Times New Roman"/>
          <w:sz w:val="24"/>
          <w:szCs w:val="24"/>
        </w:rPr>
        <w:t xml:space="preserve"> pada </w:t>
      </w:r>
      <w:proofErr w:type="spellStart"/>
      <w:r w:rsidRPr="00E62002">
        <w:rPr>
          <w:rFonts w:ascii="Times New Roman" w:hAnsi="Times New Roman" w:cs="Times New Roman"/>
          <w:sz w:val="24"/>
          <w:szCs w:val="24"/>
        </w:rPr>
        <w:t>kenyataan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yang dan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yang telah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pupus</w:t>
      </w:r>
      <w:proofErr w:type="spellEnd"/>
      <w:r>
        <w:rPr>
          <w:rFonts w:ascii="Times New Roman" w:hAnsi="Times New Roman" w:cs="Times New Roman"/>
          <w:sz w:val="24"/>
          <w:szCs w:val="24"/>
        </w:rPr>
        <w:t>.</w:t>
      </w:r>
      <w:r w:rsidRPr="00E6200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62002">
        <w:rPr>
          <w:rFonts w:ascii="Times New Roman" w:hAnsi="Times New Roman" w:cs="Times New Roman"/>
          <w:sz w:val="24"/>
          <w:szCs w:val="24"/>
        </w:rPr>
        <w:t>eristiwa</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dialami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membawa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perubahan</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cukup</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signifikan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dalam</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kehidupannya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penyangkalan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denial</w:t>
      </w:r>
      <w:r w:rsidRPr="00E62002">
        <w:rPr>
          <w:rFonts w:ascii="Times New Roman" w:hAnsi="Times New Roman" w:cs="Times New Roman"/>
          <w:sz w:val="24"/>
          <w:szCs w:val="24"/>
        </w:rPr>
        <w:t>.</w:t>
      </w:r>
      <w:r>
        <w:rPr>
          <w:rFonts w:ascii="Times New Roman" w:hAnsi="Times New Roman" w:cs="Times New Roman"/>
          <w:sz w:val="24"/>
          <w:szCs w:val="24"/>
        </w:rPr>
        <w:t xml:space="preserve"> F</w:t>
      </w:r>
      <w:r w:rsidR="007D63ED" w:rsidRPr="007D63ED">
        <w:rPr>
          <w:rFonts w:ascii="Times New Roman" w:hAnsi="Times New Roman" w:cs="Times New Roman"/>
          <w:sz w:val="24"/>
          <w:szCs w:val="24"/>
        </w:rPr>
        <w:t xml:space="preserve">ase denial </w:t>
      </w:r>
      <w:proofErr w:type="spellStart"/>
      <w:r w:rsidR="007D63ED" w:rsidRPr="007D63ED">
        <w:rPr>
          <w:rFonts w:ascii="Times New Roman" w:hAnsi="Times New Roman" w:cs="Times New Roman"/>
          <w:sz w:val="24"/>
          <w:szCs w:val="24"/>
        </w:rPr>
        <w:t>dalam</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teori</w:t>
      </w:r>
      <w:proofErr w:type="spellEnd"/>
      <w:r w:rsidR="007D63ED" w:rsidRPr="007D63ED">
        <w:rPr>
          <w:rFonts w:ascii="Times New Roman" w:hAnsi="Times New Roman" w:cs="Times New Roman"/>
          <w:sz w:val="24"/>
          <w:szCs w:val="24"/>
        </w:rPr>
        <w:t xml:space="preserve"> grief </w:t>
      </w:r>
      <w:proofErr w:type="spellStart"/>
      <w:r w:rsidR="007D63ED" w:rsidRPr="007D63ED">
        <w:rPr>
          <w:rFonts w:ascii="Times New Roman" w:hAnsi="Times New Roman" w:cs="Times New Roman"/>
          <w:sz w:val="24"/>
          <w:szCs w:val="24"/>
        </w:rPr>
        <w:t>milik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kuber</w:t>
      </w:r>
      <w:proofErr w:type="spellEnd"/>
      <w:r w:rsidR="007D63ED" w:rsidRPr="007D63ED">
        <w:rPr>
          <w:rFonts w:ascii="Times New Roman" w:hAnsi="Times New Roman" w:cs="Times New Roman"/>
          <w:sz w:val="24"/>
          <w:szCs w:val="24"/>
        </w:rPr>
        <w:t>-ross (1996)</w:t>
      </w:r>
      <w:r w:rsidR="001604C9">
        <w:rPr>
          <w:rFonts w:ascii="Times New Roman" w:hAnsi="Times New Roman" w:cs="Times New Roman"/>
          <w:sz w:val="24"/>
          <w:szCs w:val="24"/>
        </w:rPr>
        <w:t xml:space="preserve"> </w:t>
      </w:r>
      <w:proofErr w:type="spellStart"/>
      <w:r w:rsidR="001604C9">
        <w:rPr>
          <w:rFonts w:ascii="Times New Roman" w:hAnsi="Times New Roman" w:cs="Times New Roman"/>
          <w:sz w:val="24"/>
          <w:szCs w:val="24"/>
        </w:rPr>
        <w:t>dalam</w:t>
      </w:r>
      <w:proofErr w:type="spellEnd"/>
      <w:r w:rsidR="001604C9">
        <w:rPr>
          <w:rFonts w:ascii="Times New Roman" w:hAnsi="Times New Roman" w:cs="Times New Roman"/>
          <w:sz w:val="24"/>
          <w:szCs w:val="24"/>
        </w:rPr>
        <w:t xml:space="preserve"> </w:t>
      </w:r>
      <w:r w:rsidR="0063072D">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{"citationItems":[{"id":"ITEM-1","itemData":{"author":[{"dropping-particle":"","family":"faqihul muqoddam","given":"casimiro da assuncao","non-dropping-particle":"","parse-names":false,"suffix":""}],"id":"ITEM-1","issued":{"date-parts":[["2023"]]},"title":"Bagaimana Tahapan Kedukaan Pasca Kehilangan Orang Tercinta Selama Covid-19?","type":"article-journal","volume":"19"},"uris":["http://www.mendeley.com/documents/?uuid=239b4ca8-5316-4e24-bd8b-db824725d904"]}],"mendeley":{"formattedCitation":"(faqihul muqoddam 2023)","manualFormatting":"faqihul muqoddam (2023)","plainTextFormattedCitation":"(faqihul muqoddam 2023)","previouslyFormattedCitation":"(faqihul muqoddam, 2023)"},"properties":{"noteIndex":0},"schema":"https://github.com/citation-style-language/schema/raw/master/csl-citation.json"}</w:instrText>
      </w:r>
      <w:r w:rsidR="0063072D">
        <w:rPr>
          <w:rFonts w:ascii="Times New Roman" w:hAnsi="Times New Roman" w:cs="Times New Roman"/>
          <w:sz w:val="24"/>
          <w:szCs w:val="24"/>
        </w:rPr>
        <w:fldChar w:fldCharType="separate"/>
      </w:r>
      <w:r w:rsidR="0063072D" w:rsidRPr="0063072D">
        <w:rPr>
          <w:rFonts w:ascii="Times New Roman" w:hAnsi="Times New Roman" w:cs="Times New Roman"/>
          <w:noProof/>
          <w:sz w:val="24"/>
          <w:szCs w:val="24"/>
        </w:rPr>
        <w:t xml:space="preserve">faqihul muqoddam </w:t>
      </w:r>
      <w:r w:rsidR="00560024">
        <w:rPr>
          <w:rFonts w:ascii="Times New Roman" w:hAnsi="Times New Roman" w:cs="Times New Roman"/>
          <w:noProof/>
          <w:sz w:val="24"/>
          <w:szCs w:val="24"/>
        </w:rPr>
        <w:t>(</w:t>
      </w:r>
      <w:r w:rsidR="0063072D" w:rsidRPr="0063072D">
        <w:rPr>
          <w:rFonts w:ascii="Times New Roman" w:hAnsi="Times New Roman" w:cs="Times New Roman"/>
          <w:noProof/>
          <w:sz w:val="24"/>
          <w:szCs w:val="24"/>
        </w:rPr>
        <w:t>2023)</w:t>
      </w:r>
      <w:r w:rsidR="0063072D">
        <w:rPr>
          <w:rFonts w:ascii="Times New Roman" w:hAnsi="Times New Roman" w:cs="Times New Roman"/>
          <w:sz w:val="24"/>
          <w:szCs w:val="24"/>
        </w:rPr>
        <w:fldChar w:fldCharType="end"/>
      </w:r>
      <w:r w:rsidR="007D63ED" w:rsidRPr="007D63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reaksi</w:t>
      </w:r>
      <w:proofErr w:type="spellEnd"/>
      <w:r w:rsidR="007D63ED" w:rsidRPr="007D63ED">
        <w:rPr>
          <w:rFonts w:ascii="Times New Roman" w:hAnsi="Times New Roman" w:cs="Times New Roman"/>
          <w:sz w:val="24"/>
          <w:szCs w:val="24"/>
        </w:rPr>
        <w:t xml:space="preserve"> </w:t>
      </w:r>
      <w:r>
        <w:rPr>
          <w:rFonts w:ascii="Times New Roman" w:hAnsi="Times New Roman" w:cs="Times New Roman"/>
          <w:sz w:val="24"/>
          <w:szCs w:val="24"/>
        </w:rPr>
        <w:t>yang</w:t>
      </w:r>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muncul</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sebagai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mekanisme</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psikologi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untuk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mengurangi</w:t>
      </w:r>
      <w:proofErr w:type="spellEnd"/>
      <w:r w:rsidR="007D63ED" w:rsidRPr="007D63ED">
        <w:rPr>
          <w:rFonts w:ascii="Times New Roman" w:hAnsi="Times New Roman" w:cs="Times New Roman"/>
          <w:sz w:val="24"/>
          <w:szCs w:val="24"/>
        </w:rPr>
        <w:t xml:space="preserve"> rasa </w:t>
      </w:r>
      <w:proofErr w:type="spellStart"/>
      <w:r w:rsidR="007D63ED" w:rsidRPr="007D63ED">
        <w:rPr>
          <w:rFonts w:ascii="Times New Roman" w:hAnsi="Times New Roman" w:cs="Times New Roman"/>
          <w:sz w:val="24"/>
          <w:szCs w:val="24"/>
        </w:rPr>
        <w:t>sakit</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akibat</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kehilangan</w:t>
      </w:r>
      <w:proofErr w:type="spellEnd"/>
      <w:r w:rsidR="007D63ED" w:rsidRPr="007D63ED">
        <w:rPr>
          <w:rFonts w:ascii="Times New Roman" w:hAnsi="Times New Roman" w:cs="Times New Roman"/>
          <w:sz w:val="24"/>
          <w:szCs w:val="24"/>
        </w:rPr>
        <w:t>.</w:t>
      </w:r>
    </w:p>
    <w:p w14:paraId="184F5708" w14:textId="0E46E0F9" w:rsidR="00E62002" w:rsidRDefault="00E62002" w:rsidP="008076E1">
      <w:pPr>
        <w:pStyle w:val="Teks"/>
        <w:spacing w:after="0"/>
        <w:ind w:left="0" w:firstLine="540"/>
        <w:rPr>
          <w:rFonts w:ascii="Times New Roman" w:hAnsi="Times New Roman" w:cs="Times New Roman"/>
          <w:sz w:val="24"/>
          <w:szCs w:val="24"/>
        </w:rPr>
      </w:pPr>
      <w:r w:rsidRPr="00E62002">
        <w:rPr>
          <w:rFonts w:ascii="Times New Roman" w:hAnsi="Times New Roman" w:cs="Times New Roman"/>
          <w:sz w:val="24"/>
          <w:szCs w:val="24"/>
        </w:rPr>
        <w:t xml:space="preserve">Dalam </w:t>
      </w:r>
      <w:proofErr w:type="spellStart"/>
      <w:r w:rsidRPr="00E62002">
        <w:rPr>
          <w:rFonts w:ascii="Times New Roman" w:hAnsi="Times New Roman" w:cs="Times New Roman"/>
          <w:sz w:val="24"/>
          <w:szCs w:val="24"/>
        </w:rPr>
        <w:t>konteks</w:t>
      </w:r>
      <w:proofErr w:type="spellEnd"/>
      <w:r w:rsidRPr="00E62002">
        <w:rPr>
          <w:rFonts w:ascii="Times New Roman" w:hAnsi="Times New Roman" w:cs="Times New Roman"/>
          <w:sz w:val="24"/>
          <w:szCs w:val="24"/>
        </w:rPr>
        <w:t xml:space="preserve"> Post-Traumatic Growth (PTG), </w:t>
      </w:r>
      <w:proofErr w:type="spellStart"/>
      <w:r w:rsidRPr="00E62002">
        <w:rPr>
          <w:rFonts w:ascii="Times New Roman" w:hAnsi="Times New Roman" w:cs="Times New Roman"/>
          <w:sz w:val="24"/>
          <w:szCs w:val="24"/>
        </w:rPr>
        <w:t>kondisi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tersebut</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dapat</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dipahami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sebagai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bagian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dari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respon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awal</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individu</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setelah</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mengalami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peristiwa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traumatis</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Menurut</w:t>
      </w:r>
      <w:proofErr w:type="spellEnd"/>
      <w:r w:rsidRPr="00E6200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{"citationItems":[{"id":"ITEM-1","itemData":{"DOI":"10.1207/s15327965pli1501","author":[{"dropping-particle":"","family":"Tedeschi","given":"Richard G","non-dropping-particle":"","parse-names":false,"suffix":""},{"dropping-particle":"","family":"Calhoun","given":"Lawrence G","non-dropping-particle":"","parse-names":false,"suffix":""},{"dropping-particle":"","family":"Charlotte","given":"Carolina","non-dropping-particle":"","parse-names":false,"suffix":""}],"id":"ITEM-1","issue":"January 2004","issued":{"date-parts":[["2014"]]},"page":"1-18","title":"Tedeschi RG , Calhoun LGPosttraumatic growth : conceptual foundations and empirical evidence . Psychol Inq 15 ( 1 ): 1-18 TARGET Posttraumatic Growth : Conceptual Foundations and Empirical Evidence","type":"article-journal","volume":"15"},"uris":["http://www.mendeley.com/documents/?uuid=ae7198e5-69b9-44c5-bf3c-657363dec75e"]}],"mendeley":{"formattedCitation":"(Tedeschi, Calhoun, and Charlotte 2014)","manualFormatting":"Tedeschi, and Calhoun  (2014)","plainTextFormattedCitation":"(Tedeschi, Calhoun, and Charlotte 2014)","previouslyFormattedCitation":"(Tedeschi et al., 2014)"},"properties":{"noteIndex":0},"schema":"https://github.com/citation-style-language/schema/raw/master/csl-citation.json"}</w:instrText>
      </w:r>
      <w:r>
        <w:rPr>
          <w:rFonts w:ascii="Times New Roman" w:hAnsi="Times New Roman" w:cs="Times New Roman"/>
          <w:sz w:val="24"/>
          <w:szCs w:val="24"/>
        </w:rPr>
        <w:fldChar w:fldCharType="separate"/>
      </w:r>
      <w:r w:rsidRPr="00E62002">
        <w:rPr>
          <w:rFonts w:ascii="Times New Roman" w:hAnsi="Times New Roman" w:cs="Times New Roman"/>
          <w:noProof/>
          <w:sz w:val="24"/>
          <w:szCs w:val="24"/>
        </w:rPr>
        <w:t>Tedeschi,</w:t>
      </w:r>
      <w:r w:rsidR="00272F35">
        <w:rPr>
          <w:rFonts w:ascii="Times New Roman" w:hAnsi="Times New Roman" w:cs="Times New Roman"/>
          <w:noProof/>
          <w:sz w:val="24"/>
          <w:szCs w:val="24"/>
        </w:rPr>
        <w:t xml:space="preserve"> and </w:t>
      </w:r>
      <w:r w:rsidRPr="00E62002">
        <w:rPr>
          <w:rFonts w:ascii="Times New Roman" w:hAnsi="Times New Roman" w:cs="Times New Roman"/>
          <w:noProof/>
          <w:sz w:val="24"/>
          <w:szCs w:val="24"/>
        </w:rPr>
        <w:t xml:space="preserve">Calhoun  </w:t>
      </w:r>
      <w:r w:rsidR="00560024">
        <w:rPr>
          <w:rFonts w:ascii="Times New Roman" w:hAnsi="Times New Roman" w:cs="Times New Roman"/>
          <w:noProof/>
          <w:sz w:val="24"/>
          <w:szCs w:val="24"/>
        </w:rPr>
        <w:t>(</w:t>
      </w:r>
      <w:r w:rsidRPr="00E62002">
        <w:rPr>
          <w:rFonts w:ascii="Times New Roman" w:hAnsi="Times New Roman" w:cs="Times New Roman"/>
          <w:noProof/>
          <w:sz w:val="24"/>
          <w:szCs w:val="24"/>
        </w:rPr>
        <w:t>2014)</w:t>
      </w:r>
      <w:r>
        <w:rPr>
          <w:rFonts w:ascii="Times New Roman" w:hAnsi="Times New Roman" w:cs="Times New Roman"/>
          <w:sz w:val="24"/>
          <w:szCs w:val="24"/>
        </w:rPr>
        <w:fldChar w:fldCharType="end"/>
      </w:r>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pengalaman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traumatis</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dapat</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mendorong</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individu</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untuk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meninjau</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kembali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pemahaman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mengenai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diri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kehidupan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serta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hubungan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dengan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lingkungan</w:t>
      </w:r>
      <w:proofErr w:type="spellEnd"/>
      <w:r w:rsidRPr="00E62002">
        <w:rPr>
          <w:rFonts w:ascii="Times New Roman" w:hAnsi="Times New Roman" w:cs="Times New Roman"/>
          <w:sz w:val="24"/>
          <w:szCs w:val="24"/>
        </w:rPr>
        <w:t xml:space="preserve"> di </w:t>
      </w:r>
      <w:proofErr w:type="spellStart"/>
      <w:r w:rsidRPr="00E62002">
        <w:rPr>
          <w:rFonts w:ascii="Times New Roman" w:hAnsi="Times New Roman" w:cs="Times New Roman"/>
          <w:sz w:val="24"/>
          <w:szCs w:val="24"/>
        </w:rPr>
        <w:t>sekitarnya</w:t>
      </w:r>
      <w:proofErr w:type="spellEnd"/>
      <w:r w:rsidRPr="00E62002">
        <w:rPr>
          <w:rFonts w:ascii="Times New Roman" w:hAnsi="Times New Roman" w:cs="Times New Roman"/>
          <w:sz w:val="24"/>
          <w:szCs w:val="24"/>
        </w:rPr>
        <w:t xml:space="preserve">. Proses </w:t>
      </w:r>
      <w:proofErr w:type="spellStart"/>
      <w:r w:rsidRPr="00E62002">
        <w:rPr>
          <w:rFonts w:ascii="Times New Roman" w:hAnsi="Times New Roman" w:cs="Times New Roman"/>
          <w:sz w:val="24"/>
          <w:szCs w:val="24"/>
        </w:rPr>
        <w:t>ini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umumnya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muncul</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ketika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individu</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mulai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menyadari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bahwa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peristiwa</w:t>
      </w:r>
      <w:proofErr w:type="spellEnd"/>
      <w:r w:rsidRPr="00E62002">
        <w:rPr>
          <w:rFonts w:ascii="Times New Roman" w:hAnsi="Times New Roman" w:cs="Times New Roman"/>
          <w:sz w:val="24"/>
          <w:szCs w:val="24"/>
        </w:rPr>
        <w:t xml:space="preserve"> yang </w:t>
      </w:r>
      <w:proofErr w:type="spellStart"/>
      <w:r w:rsidRPr="00E62002">
        <w:rPr>
          <w:rFonts w:ascii="Times New Roman" w:hAnsi="Times New Roman" w:cs="Times New Roman"/>
          <w:sz w:val="24"/>
          <w:szCs w:val="24"/>
        </w:rPr>
        <w:t>dialami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tidak</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dapat</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diubah</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sehingga</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memerlukan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penyesuaian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dalam</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memaknai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kembali</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pengalaman</w:t>
      </w:r>
      <w:proofErr w:type="spellEnd"/>
      <w:r w:rsidRPr="00E62002">
        <w:rPr>
          <w:rFonts w:ascii="Times New Roman" w:hAnsi="Times New Roman" w:cs="Times New Roman"/>
          <w:sz w:val="24"/>
          <w:szCs w:val="24"/>
        </w:rPr>
        <w:t xml:space="preserve"> </w:t>
      </w:r>
      <w:proofErr w:type="spellStart"/>
      <w:r w:rsidRPr="00E62002">
        <w:rPr>
          <w:rFonts w:ascii="Times New Roman" w:hAnsi="Times New Roman" w:cs="Times New Roman"/>
          <w:sz w:val="24"/>
          <w:szCs w:val="24"/>
        </w:rPr>
        <w:t>hidupnya</w:t>
      </w:r>
      <w:proofErr w:type="spellEnd"/>
      <w:r w:rsidRPr="00E62002">
        <w:rPr>
          <w:rFonts w:ascii="Times New Roman" w:hAnsi="Times New Roman" w:cs="Times New Roman"/>
          <w:sz w:val="24"/>
          <w:szCs w:val="24"/>
        </w:rPr>
        <w:t>.</w:t>
      </w:r>
    </w:p>
    <w:p w14:paraId="1B74322F" w14:textId="6860F224" w:rsidR="00560024" w:rsidRDefault="00560024" w:rsidP="008076E1">
      <w:pPr>
        <w:pStyle w:val="Teks"/>
        <w:spacing w:after="0"/>
        <w:ind w:left="0" w:firstLine="540"/>
        <w:rPr>
          <w:rFonts w:ascii="Times New Roman" w:hAnsi="Times New Roman" w:cs="Times New Roman"/>
          <w:sz w:val="24"/>
          <w:szCs w:val="24"/>
        </w:rPr>
      </w:pPr>
      <w:proofErr w:type="spellStart"/>
      <w:r w:rsidRPr="00560024">
        <w:rPr>
          <w:rFonts w:ascii="Times New Roman" w:hAnsi="Times New Roman" w:cs="Times New Roman"/>
          <w:sz w:val="24"/>
          <w:szCs w:val="24"/>
        </w:rPr>
        <w:t>Respon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traumatis</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awal</w:t>
      </w:r>
      <w:proofErr w:type="spellEnd"/>
      <w:r w:rsidRPr="00560024">
        <w:rPr>
          <w:rFonts w:ascii="Times New Roman" w:hAnsi="Times New Roman" w:cs="Times New Roman"/>
          <w:sz w:val="24"/>
          <w:szCs w:val="24"/>
        </w:rPr>
        <w:t xml:space="preserve"> yang </w:t>
      </w:r>
      <w:proofErr w:type="spellStart"/>
      <w:r w:rsidRPr="00560024">
        <w:rPr>
          <w:rFonts w:ascii="Times New Roman" w:hAnsi="Times New Roman" w:cs="Times New Roman"/>
          <w:sz w:val="24"/>
          <w:szCs w:val="24"/>
        </w:rPr>
        <w:t>ditunjukkan</w:t>
      </w:r>
      <w:proofErr w:type="spellEnd"/>
      <w:r w:rsidRPr="00560024">
        <w:rPr>
          <w:rFonts w:ascii="Times New Roman" w:hAnsi="Times New Roman" w:cs="Times New Roman"/>
          <w:sz w:val="24"/>
          <w:szCs w:val="24"/>
        </w:rPr>
        <w:t xml:space="preserve"> oleh </w:t>
      </w:r>
      <w:proofErr w:type="spellStart"/>
      <w:r w:rsidRPr="00560024">
        <w:rPr>
          <w:rFonts w:ascii="Times New Roman" w:hAnsi="Times New Roman" w:cs="Times New Roman"/>
          <w:sz w:val="24"/>
          <w:szCs w:val="24"/>
        </w:rPr>
        <w:t>informan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seperti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perasaan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tidak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percaya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terhadap</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realitas</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kehilangan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kehampaan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makna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hidup</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serta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ketidakmampuan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menjalankan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aktivitas</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sehari-hari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mencerminkan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adanya</w:t>
      </w:r>
      <w:proofErr w:type="spellEnd"/>
      <w:r w:rsidRPr="00560024">
        <w:rPr>
          <w:rFonts w:ascii="Times New Roman" w:hAnsi="Times New Roman" w:cs="Times New Roman"/>
          <w:sz w:val="24"/>
          <w:szCs w:val="24"/>
        </w:rPr>
        <w:t xml:space="preserve"> proses </w:t>
      </w:r>
      <w:proofErr w:type="spellStart"/>
      <w:r w:rsidRPr="00560024">
        <w:rPr>
          <w:rFonts w:ascii="Times New Roman" w:hAnsi="Times New Roman" w:cs="Times New Roman"/>
          <w:sz w:val="24"/>
          <w:szCs w:val="24"/>
        </w:rPr>
        <w:t>awal</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dalam</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rekonstruksi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makna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tersebut</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Kondisi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ini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sejalan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dengan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temuan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penelitian</w:t>
      </w:r>
      <w:proofErr w:type="spellEnd"/>
      <w:r w:rsidRPr="00560024">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{"citationItems":[{"id":"ITEM-1","itemData":{"DOI":"10.24854/jpu02019-249","author":[{"dropping-particle":"","family":"Valentia","given":"Stefany","non-dropping-particle":"","parse-names":false,"suffix":""},{"dropping-particle":"","family":"Mansoer","given":"Winarini Wilman D","non-dropping-particle":"","parse-names":false,"suffix":""}],"id":"ITEM-1","issued":{"date-parts":[["2019"]]},"page":"202-226","title":"PEMAKNAAN ORANG TUA YANG KEHILANGAN ANAK DALAM PERISTIWA KEKERASAN POLITIK : STUDI FENOMENOLOGI","type":"article-journal","volume":"6"},"uris":["http://www.mendeley.com/documents/?uuid=81503cbf-dac9-461c-ae25-09afbb0f84f1"]}],"mendeley":{"formattedCitation":"(Valentia and Mansoer 2019)","manualFormatting":"Valentia and Mansoer (2019)","plainTextFormattedCitation":"(Valentia and Mansoer 2019)","previouslyFormattedCitation":"(Valentia &amp; Mansoer, 2019)"},"properties":{"noteIndex":0},"schema":"https://github.com/citation-style-language/schema/raw/master/csl-citation.json"}</w:instrText>
      </w:r>
      <w:r>
        <w:rPr>
          <w:rFonts w:ascii="Times New Roman" w:hAnsi="Times New Roman" w:cs="Times New Roman"/>
          <w:sz w:val="24"/>
          <w:szCs w:val="24"/>
        </w:rPr>
        <w:fldChar w:fldCharType="separate"/>
      </w:r>
      <w:r w:rsidRPr="00560024">
        <w:rPr>
          <w:rFonts w:ascii="Times New Roman" w:hAnsi="Times New Roman" w:cs="Times New Roman"/>
          <w:noProof/>
          <w:sz w:val="24"/>
          <w:szCs w:val="24"/>
        </w:rPr>
        <w:t xml:space="preserve">Valentia and Mansoer </w:t>
      </w:r>
      <w:r>
        <w:rPr>
          <w:rFonts w:ascii="Times New Roman" w:hAnsi="Times New Roman" w:cs="Times New Roman"/>
          <w:noProof/>
          <w:sz w:val="24"/>
          <w:szCs w:val="24"/>
        </w:rPr>
        <w:t>(</w:t>
      </w:r>
      <w:r w:rsidRPr="00560024">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60024">
        <w:rPr>
          <w:rFonts w:ascii="Times New Roman" w:hAnsi="Times New Roman" w:cs="Times New Roman"/>
          <w:sz w:val="24"/>
          <w:szCs w:val="24"/>
        </w:rPr>
        <w:t xml:space="preserve">yang </w:t>
      </w:r>
      <w:proofErr w:type="spellStart"/>
      <w:r w:rsidRPr="00560024">
        <w:rPr>
          <w:rFonts w:ascii="Times New Roman" w:hAnsi="Times New Roman" w:cs="Times New Roman"/>
          <w:sz w:val="24"/>
          <w:szCs w:val="24"/>
        </w:rPr>
        <w:t>menyatakan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bahwa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kematian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anak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tidak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hanya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menimbulkan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kehilangan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secara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fisik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tetapi</w:t>
      </w:r>
      <w:proofErr w:type="spellEnd"/>
      <w:r w:rsidRPr="00560024">
        <w:rPr>
          <w:rFonts w:ascii="Times New Roman" w:hAnsi="Times New Roman" w:cs="Times New Roman"/>
          <w:sz w:val="24"/>
          <w:szCs w:val="24"/>
        </w:rPr>
        <w:t xml:space="preserve"> juga </w:t>
      </w:r>
      <w:proofErr w:type="spellStart"/>
      <w:r w:rsidRPr="00560024">
        <w:rPr>
          <w:rFonts w:ascii="Times New Roman" w:hAnsi="Times New Roman" w:cs="Times New Roman"/>
          <w:sz w:val="24"/>
          <w:szCs w:val="24"/>
        </w:rPr>
        <w:t>menghilangkan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makna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hidup</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serta</w:t>
      </w:r>
      <w:proofErr w:type="spellEnd"/>
      <w:r w:rsidRPr="00560024">
        <w:rPr>
          <w:rFonts w:ascii="Times New Roman" w:hAnsi="Times New Roman" w:cs="Times New Roman"/>
          <w:sz w:val="24"/>
          <w:szCs w:val="24"/>
        </w:rPr>
        <w:t xml:space="preserve"> masa </w:t>
      </w:r>
      <w:proofErr w:type="spellStart"/>
      <w:r w:rsidRPr="00560024">
        <w:rPr>
          <w:rFonts w:ascii="Times New Roman" w:hAnsi="Times New Roman" w:cs="Times New Roman"/>
          <w:sz w:val="24"/>
          <w:szCs w:val="24"/>
        </w:rPr>
        <w:t>depan</w:t>
      </w:r>
      <w:proofErr w:type="spellEnd"/>
      <w:r w:rsidRPr="00560024">
        <w:rPr>
          <w:rFonts w:ascii="Times New Roman" w:hAnsi="Times New Roman" w:cs="Times New Roman"/>
          <w:sz w:val="24"/>
          <w:szCs w:val="24"/>
        </w:rPr>
        <w:t xml:space="preserve"> yang telah </w:t>
      </w:r>
      <w:proofErr w:type="spellStart"/>
      <w:r w:rsidRPr="00560024">
        <w:rPr>
          <w:rFonts w:ascii="Times New Roman" w:hAnsi="Times New Roman" w:cs="Times New Roman"/>
          <w:sz w:val="24"/>
          <w:szCs w:val="24"/>
        </w:rPr>
        <w:t>direncanakan</w:t>
      </w:r>
      <w:proofErr w:type="spellEnd"/>
      <w:r w:rsidRPr="00560024">
        <w:rPr>
          <w:rFonts w:ascii="Times New Roman" w:hAnsi="Times New Roman" w:cs="Times New Roman"/>
          <w:sz w:val="24"/>
          <w:szCs w:val="24"/>
        </w:rPr>
        <w:t xml:space="preserve"> oleh orang </w:t>
      </w:r>
      <w:proofErr w:type="spellStart"/>
      <w:r w:rsidRPr="00560024">
        <w:rPr>
          <w:rFonts w:ascii="Times New Roman" w:hAnsi="Times New Roman" w:cs="Times New Roman"/>
          <w:sz w:val="24"/>
          <w:szCs w:val="24"/>
        </w:rPr>
        <w:t>tua</w:t>
      </w:r>
      <w:proofErr w:type="spellEnd"/>
      <w:r>
        <w:rPr>
          <w:rFonts w:ascii="Times New Roman" w:hAnsi="Times New Roman" w:cs="Times New Roman"/>
          <w:sz w:val="24"/>
          <w:szCs w:val="24"/>
        </w:rPr>
        <w:t>.</w:t>
      </w:r>
    </w:p>
    <w:p w14:paraId="09530519" w14:textId="6A54F4D8" w:rsidR="00560024" w:rsidRDefault="00560024" w:rsidP="008076E1">
      <w:pPr>
        <w:pStyle w:val="Teks"/>
        <w:spacing w:after="0"/>
        <w:ind w:left="0" w:firstLine="540"/>
        <w:rPr>
          <w:rFonts w:ascii="Times New Roman" w:hAnsi="Times New Roman" w:cs="Times New Roman"/>
          <w:sz w:val="24"/>
          <w:szCs w:val="24"/>
        </w:rPr>
      </w:pPr>
      <w:r w:rsidRPr="00560024">
        <w:rPr>
          <w:rFonts w:ascii="Times New Roman" w:hAnsi="Times New Roman" w:cs="Times New Roman"/>
          <w:sz w:val="24"/>
          <w:szCs w:val="24"/>
        </w:rPr>
        <w:t xml:space="preserve">Selain </w:t>
      </w:r>
      <w:proofErr w:type="spellStart"/>
      <w:r w:rsidRPr="00560024">
        <w:rPr>
          <w:rFonts w:ascii="Times New Roman" w:hAnsi="Times New Roman" w:cs="Times New Roman"/>
          <w:sz w:val="24"/>
          <w:szCs w:val="24"/>
        </w:rPr>
        <w:t>itu</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respon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traumatis</w:t>
      </w:r>
      <w:proofErr w:type="spellEnd"/>
      <w:r w:rsidRPr="00560024">
        <w:rPr>
          <w:rFonts w:ascii="Times New Roman" w:hAnsi="Times New Roman" w:cs="Times New Roman"/>
          <w:sz w:val="24"/>
          <w:szCs w:val="24"/>
        </w:rPr>
        <w:t xml:space="preserve"> yang </w:t>
      </w:r>
      <w:proofErr w:type="spellStart"/>
      <w:r w:rsidRPr="00560024">
        <w:rPr>
          <w:rFonts w:ascii="Times New Roman" w:hAnsi="Times New Roman" w:cs="Times New Roman"/>
          <w:sz w:val="24"/>
          <w:szCs w:val="24"/>
        </w:rPr>
        <w:t>dialami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informan</w:t>
      </w:r>
      <w:proofErr w:type="spellEnd"/>
      <w:r w:rsidRPr="00560024">
        <w:rPr>
          <w:rFonts w:ascii="Times New Roman" w:hAnsi="Times New Roman" w:cs="Times New Roman"/>
          <w:sz w:val="24"/>
          <w:szCs w:val="24"/>
        </w:rPr>
        <w:t xml:space="preserve"> juga </w:t>
      </w:r>
      <w:proofErr w:type="spellStart"/>
      <w:r w:rsidRPr="00560024">
        <w:rPr>
          <w:rFonts w:ascii="Times New Roman" w:hAnsi="Times New Roman" w:cs="Times New Roman"/>
          <w:sz w:val="24"/>
          <w:szCs w:val="24"/>
        </w:rPr>
        <w:t>berdampak</w:t>
      </w:r>
      <w:proofErr w:type="spellEnd"/>
      <w:r w:rsidRPr="00560024">
        <w:rPr>
          <w:rFonts w:ascii="Times New Roman" w:hAnsi="Times New Roman" w:cs="Times New Roman"/>
          <w:sz w:val="24"/>
          <w:szCs w:val="24"/>
        </w:rPr>
        <w:t xml:space="preserve"> pada </w:t>
      </w:r>
      <w:proofErr w:type="spellStart"/>
      <w:r w:rsidRPr="00560024">
        <w:rPr>
          <w:rFonts w:ascii="Times New Roman" w:hAnsi="Times New Roman" w:cs="Times New Roman"/>
          <w:sz w:val="24"/>
          <w:szCs w:val="24"/>
        </w:rPr>
        <w:t>aspek</w:t>
      </w:r>
      <w:proofErr w:type="spellEnd"/>
      <w:r w:rsidRPr="00560024">
        <w:rPr>
          <w:rFonts w:ascii="Times New Roman" w:hAnsi="Times New Roman" w:cs="Times New Roman"/>
          <w:sz w:val="24"/>
          <w:szCs w:val="24"/>
        </w:rPr>
        <w:t xml:space="preserve"> spiritual, di mana </w:t>
      </w:r>
      <w:proofErr w:type="spellStart"/>
      <w:r w:rsidRPr="00560024">
        <w:rPr>
          <w:rFonts w:ascii="Times New Roman" w:hAnsi="Times New Roman" w:cs="Times New Roman"/>
          <w:sz w:val="24"/>
          <w:szCs w:val="24"/>
        </w:rPr>
        <w:t>informan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sempat</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mempertanyakan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makna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dari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peristiwa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kehilangan</w:t>
      </w:r>
      <w:proofErr w:type="spellEnd"/>
      <w:r w:rsidRPr="00560024">
        <w:rPr>
          <w:rFonts w:ascii="Times New Roman" w:hAnsi="Times New Roman" w:cs="Times New Roman"/>
          <w:sz w:val="24"/>
          <w:szCs w:val="24"/>
        </w:rPr>
        <w:t xml:space="preserve"> yang </w:t>
      </w:r>
      <w:proofErr w:type="spellStart"/>
      <w:r w:rsidRPr="00560024">
        <w:rPr>
          <w:rFonts w:ascii="Times New Roman" w:hAnsi="Times New Roman" w:cs="Times New Roman"/>
          <w:sz w:val="24"/>
          <w:szCs w:val="24"/>
        </w:rPr>
        <w:t>dialaminya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Pergolakan</w:t>
      </w:r>
      <w:proofErr w:type="spellEnd"/>
      <w:r w:rsidRPr="00560024">
        <w:rPr>
          <w:rFonts w:ascii="Times New Roman" w:hAnsi="Times New Roman" w:cs="Times New Roman"/>
          <w:sz w:val="24"/>
          <w:szCs w:val="24"/>
        </w:rPr>
        <w:t xml:space="preserve"> spiritual </w:t>
      </w:r>
      <w:proofErr w:type="spellStart"/>
      <w:r w:rsidRPr="00560024">
        <w:rPr>
          <w:rFonts w:ascii="Times New Roman" w:hAnsi="Times New Roman" w:cs="Times New Roman"/>
          <w:sz w:val="24"/>
          <w:szCs w:val="24"/>
        </w:rPr>
        <w:t>ini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menunjukkan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bahwa</w:t>
      </w:r>
      <w:proofErr w:type="spellEnd"/>
      <w:r w:rsidRPr="00560024">
        <w:rPr>
          <w:rFonts w:ascii="Times New Roman" w:hAnsi="Times New Roman" w:cs="Times New Roman"/>
          <w:sz w:val="24"/>
          <w:szCs w:val="24"/>
        </w:rPr>
        <w:t xml:space="preserve"> trauma yang </w:t>
      </w:r>
      <w:proofErr w:type="spellStart"/>
      <w:r w:rsidRPr="00560024">
        <w:rPr>
          <w:rFonts w:ascii="Times New Roman" w:hAnsi="Times New Roman" w:cs="Times New Roman"/>
          <w:sz w:val="24"/>
          <w:szCs w:val="24"/>
        </w:rPr>
        <w:t>dialami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tidak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hanya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mempengaruhi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kondisi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emosional</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tetapi</w:t>
      </w:r>
      <w:proofErr w:type="spellEnd"/>
      <w:r w:rsidRPr="00560024">
        <w:rPr>
          <w:rFonts w:ascii="Times New Roman" w:hAnsi="Times New Roman" w:cs="Times New Roman"/>
          <w:sz w:val="24"/>
          <w:szCs w:val="24"/>
        </w:rPr>
        <w:t xml:space="preserve"> juga </w:t>
      </w:r>
      <w:proofErr w:type="spellStart"/>
      <w:r>
        <w:rPr>
          <w:rFonts w:ascii="Times New Roman" w:hAnsi="Times New Roman" w:cs="Times New Roman"/>
          <w:sz w:val="24"/>
          <w:szCs w:val="24"/>
        </w:rPr>
        <w:t>keyakinan</w:t>
      </w:r>
      <w:proofErr w:type="spellEnd"/>
      <w:r w:rsidRPr="00560024">
        <w:rPr>
          <w:rFonts w:ascii="Times New Roman" w:hAnsi="Times New Roman" w:cs="Times New Roman"/>
          <w:sz w:val="24"/>
          <w:szCs w:val="24"/>
        </w:rPr>
        <w:t xml:space="preserve"> yang </w:t>
      </w:r>
      <w:proofErr w:type="spellStart"/>
      <w:r w:rsidRPr="00560024">
        <w:rPr>
          <w:rFonts w:ascii="Times New Roman" w:hAnsi="Times New Roman" w:cs="Times New Roman"/>
          <w:sz w:val="24"/>
          <w:szCs w:val="24"/>
        </w:rPr>
        <w:t>dimilikinya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Temuan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ini</w:t>
      </w:r>
      <w:proofErr w:type="spellEnd"/>
      <w:r w:rsidRPr="00560024">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hasil</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penelitian</w:t>
      </w:r>
      <w:proofErr w:type="spellEnd"/>
      <w:r w:rsidRPr="0056002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{"citationItems":[{"id":"ITEM-1","itemData":{"DOI":"10.59059/tabsyir.v6i2.2224","ISSN":"2964-5484","abstract":"The death of a child is one of the most profound and difficult forms of grief to deal with, especially for a mother who never imagined losing her child suddenly, where the death often triggers a prolonged grief process. To achieve self-acceptance, according to Kubler-Ross, a person will go through five stages, namely denial, anger, bargaining, depression, and acceptance. Whereas in an Islamic perspective, self-acceptance is seen through the concept of ikhlas and rida which become a guide in dealing with grief. This study aims to determine the stages of mother's self-acceptance after death, the psychological impact caused, and the Islamic perspective on self-acceptance. This study uses a qualitative approach with a phenomenological research type. This study involved three mother informants who lost their youngest child to a traffic accident. The results of this study indicate that the three informants have not achieved self-acceptance and did not fully pass through the stages of the Kubler-Ross theory, such as the first informant passing through the stages of anger, bargaining, and depression, the second informant passing through the stages of denial, anger, bargaining, and depression, and the third informant only passing through the stages of denial and depression. The psychological impacts felt by the three informants include numbness, deep sadness, longing, stress, and trauma. In an Islamic perspective, ikhlas and rida are only understood verbally by informants, which is due to the strong bond between mother and child, so that to achieve complete self-acceptance, a spiritual approach such as therapy with ustadz/ustadzah or Islamic therapists is needed, as well as family support that consistently accompanies and listens, which can help mothers accept these events with sincerity.\r  ","author":[{"dropping-particle":"","family":"Indri Yani","given":"","non-dropping-particle":"","parse-names":false,"suffix":""}],"container-title":"Tabsyir: Jurnal Dakwah dan Sosial Humaniora","id":"ITEM-1","issue":"2","issued":{"date-parts":[["2025"]]},"page":"247-257","title":"Penerimaan Diri pada Ibu Pasca Kematian Anak di Desa Bakungan","type":"article-journal","volume":"6"},"uris":["http://www.mendeley.com/documents/?uuid=9472e585-6413-4224-9da6-e079af96ac26"]}],"mendeley":{"formattedCitation":"(Indri Yani 2025)","manualFormatting":"Indri Yani (2025)","plainTextFormattedCitation":"(Indri Yani 2025)","previouslyFormattedCitation":"(Indri Yani, 2025)"},"properties":{"noteIndex":0},"schema":"https://github.com/citation-style-language/schema/raw/master/csl-citation.json"}</w:instrText>
      </w:r>
      <w:r>
        <w:rPr>
          <w:rFonts w:ascii="Times New Roman" w:hAnsi="Times New Roman" w:cs="Times New Roman"/>
          <w:sz w:val="24"/>
          <w:szCs w:val="24"/>
        </w:rPr>
        <w:fldChar w:fldCharType="separate"/>
      </w:r>
      <w:r w:rsidRPr="00560024">
        <w:rPr>
          <w:rFonts w:ascii="Times New Roman" w:hAnsi="Times New Roman" w:cs="Times New Roman"/>
          <w:noProof/>
          <w:sz w:val="24"/>
          <w:szCs w:val="24"/>
        </w:rPr>
        <w:t xml:space="preserve">Indri Yani </w:t>
      </w:r>
      <w:r>
        <w:rPr>
          <w:rFonts w:ascii="Times New Roman" w:hAnsi="Times New Roman" w:cs="Times New Roman"/>
          <w:noProof/>
          <w:sz w:val="24"/>
          <w:szCs w:val="24"/>
        </w:rPr>
        <w:t>(</w:t>
      </w:r>
      <w:r w:rsidRPr="00560024">
        <w:rPr>
          <w:rFonts w:ascii="Times New Roman" w:hAnsi="Times New Roman" w:cs="Times New Roman"/>
          <w:noProof/>
          <w:sz w:val="24"/>
          <w:szCs w:val="24"/>
        </w:rPr>
        <w:t>2025)</w:t>
      </w:r>
      <w:r>
        <w:rPr>
          <w:rFonts w:ascii="Times New Roman" w:hAnsi="Times New Roman" w:cs="Times New Roman"/>
          <w:sz w:val="24"/>
          <w:szCs w:val="24"/>
        </w:rPr>
        <w:fldChar w:fldCharType="end"/>
      </w:r>
      <w:r w:rsidRPr="00560024">
        <w:rPr>
          <w:rFonts w:ascii="Times New Roman" w:hAnsi="Times New Roman" w:cs="Times New Roman"/>
          <w:sz w:val="24"/>
          <w:szCs w:val="24"/>
        </w:rPr>
        <w:t xml:space="preserve"> yang </w:t>
      </w:r>
      <w:proofErr w:type="spellStart"/>
      <w:r w:rsidRPr="00560024">
        <w:rPr>
          <w:rFonts w:ascii="Times New Roman" w:hAnsi="Times New Roman" w:cs="Times New Roman"/>
          <w:sz w:val="24"/>
          <w:szCs w:val="24"/>
        </w:rPr>
        <w:t>menunjukkan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bahwa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ibu</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pasca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kematian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anak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kerap</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mengalami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kesulitan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dalam</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mencapai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penerimaan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diri</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akibat</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kuatnya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ikatan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emosional</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dengan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anak</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serta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terganggunya</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pemaknaan</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terhadap</w:t>
      </w:r>
      <w:proofErr w:type="spellEnd"/>
      <w:r w:rsidRPr="00560024">
        <w:rPr>
          <w:rFonts w:ascii="Times New Roman" w:hAnsi="Times New Roman" w:cs="Times New Roman"/>
          <w:sz w:val="24"/>
          <w:szCs w:val="24"/>
        </w:rPr>
        <w:t xml:space="preserve"> </w:t>
      </w:r>
      <w:proofErr w:type="spellStart"/>
      <w:r w:rsidRPr="00560024">
        <w:rPr>
          <w:rFonts w:ascii="Times New Roman" w:hAnsi="Times New Roman" w:cs="Times New Roman"/>
          <w:sz w:val="24"/>
          <w:szCs w:val="24"/>
        </w:rPr>
        <w:t>takdir</w:t>
      </w:r>
      <w:proofErr w:type="spellEnd"/>
      <w:r w:rsidRPr="00560024">
        <w:rPr>
          <w:rFonts w:ascii="Times New Roman" w:hAnsi="Times New Roman" w:cs="Times New Roman"/>
          <w:sz w:val="24"/>
          <w:szCs w:val="24"/>
        </w:rPr>
        <w:t>.</w:t>
      </w:r>
    </w:p>
    <w:p w14:paraId="2C310519" w14:textId="43C47724" w:rsidR="007D63ED" w:rsidRPr="0063072D" w:rsidRDefault="00560024" w:rsidP="008076E1">
      <w:pPr>
        <w:pStyle w:val="Teks"/>
        <w:spacing w:after="0"/>
        <w:ind w:left="0" w:firstLine="540"/>
        <w:rPr>
          <w:rFonts w:ascii="Times New Roman" w:hAnsi="Times New Roman" w:cs="Times New Roman"/>
          <w:sz w:val="24"/>
          <w:szCs w:val="24"/>
        </w:rPr>
      </w:pPr>
      <w:r w:rsidRPr="00560024">
        <w:rPr>
          <w:rFonts w:ascii="Times New Roman" w:hAnsi="Times New Roman" w:cs="Times New Roman"/>
          <w:sz w:val="24"/>
          <w:szCs w:val="24"/>
        </w:rPr>
        <w:t xml:space="preserve"> </w:t>
      </w:r>
      <w:r w:rsidR="007D63ED" w:rsidRPr="007D63ED">
        <w:rPr>
          <w:rFonts w:ascii="Times New Roman" w:hAnsi="Times New Roman" w:cs="Times New Roman"/>
          <w:sz w:val="24"/>
          <w:szCs w:val="24"/>
        </w:rPr>
        <w:t xml:space="preserve">Hal </w:t>
      </w:r>
      <w:proofErr w:type="spellStart"/>
      <w:r w:rsidR="007D63ED" w:rsidRPr="007D63ED">
        <w:rPr>
          <w:rFonts w:ascii="Times New Roman" w:hAnsi="Times New Roman" w:cs="Times New Roman"/>
          <w:sz w:val="24"/>
          <w:szCs w:val="24"/>
        </w:rPr>
        <w:t>tersebut</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memperlihatkan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bahwa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informan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tidak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hanya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berduka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melainkan</w:t>
      </w:r>
      <w:proofErr w:type="spellEnd"/>
      <w:r w:rsidR="007D63ED" w:rsidRPr="007D63ED">
        <w:rPr>
          <w:rFonts w:ascii="Times New Roman" w:hAnsi="Times New Roman" w:cs="Times New Roman"/>
          <w:sz w:val="24"/>
          <w:szCs w:val="24"/>
        </w:rPr>
        <w:t xml:space="preserve"> juga </w:t>
      </w:r>
      <w:proofErr w:type="spellStart"/>
      <w:r w:rsidR="007D63ED" w:rsidRPr="007D63ED">
        <w:rPr>
          <w:rFonts w:ascii="Times New Roman" w:hAnsi="Times New Roman" w:cs="Times New Roman"/>
          <w:sz w:val="24"/>
          <w:szCs w:val="24"/>
        </w:rPr>
        <w:t>mengalami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duka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traumatis</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Namun</w:t>
      </w:r>
      <w:proofErr w:type="spellEnd"/>
      <w:r w:rsidR="007D63ED" w:rsidRPr="007D63ED">
        <w:rPr>
          <w:rFonts w:ascii="Times New Roman" w:hAnsi="Times New Roman" w:cs="Times New Roman"/>
          <w:sz w:val="24"/>
          <w:szCs w:val="24"/>
        </w:rPr>
        <w:t xml:space="preserve"> proses yang </w:t>
      </w:r>
      <w:proofErr w:type="spellStart"/>
      <w:r w:rsidR="007D63ED" w:rsidRPr="007D63ED">
        <w:rPr>
          <w:rFonts w:ascii="Times New Roman" w:hAnsi="Times New Roman" w:cs="Times New Roman"/>
          <w:sz w:val="24"/>
          <w:szCs w:val="24"/>
        </w:rPr>
        <w:t>dialami</w:t>
      </w:r>
      <w:proofErr w:type="spellEnd"/>
      <w:r w:rsidR="007D63ED" w:rsidRPr="007D63ED">
        <w:rPr>
          <w:rFonts w:ascii="Times New Roman" w:hAnsi="Times New Roman" w:cs="Times New Roman"/>
          <w:sz w:val="24"/>
          <w:szCs w:val="24"/>
        </w:rPr>
        <w:t xml:space="preserve"> oleh </w:t>
      </w:r>
      <w:proofErr w:type="spellStart"/>
      <w:r w:rsidR="007D63ED" w:rsidRPr="007D63ED">
        <w:rPr>
          <w:rFonts w:ascii="Times New Roman" w:hAnsi="Times New Roman" w:cs="Times New Roman"/>
          <w:sz w:val="24"/>
          <w:szCs w:val="24"/>
        </w:rPr>
        <w:t>informan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tidak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berhenti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hanya</w:t>
      </w:r>
      <w:proofErr w:type="spellEnd"/>
      <w:r w:rsidR="007D63ED" w:rsidRPr="007D63ED">
        <w:rPr>
          <w:rFonts w:ascii="Times New Roman" w:hAnsi="Times New Roman" w:cs="Times New Roman"/>
          <w:sz w:val="24"/>
          <w:szCs w:val="24"/>
        </w:rPr>
        <w:t xml:space="preserve"> pada </w:t>
      </w:r>
      <w:proofErr w:type="spellStart"/>
      <w:r w:rsidR="007D63ED" w:rsidRPr="007D63ED">
        <w:rPr>
          <w:rFonts w:ascii="Times New Roman" w:hAnsi="Times New Roman" w:cs="Times New Roman"/>
          <w:sz w:val="24"/>
          <w:szCs w:val="24"/>
        </w:rPr>
        <w:t>tahap</w:t>
      </w:r>
      <w:proofErr w:type="spellEnd"/>
      <w:r w:rsidR="007D63ED" w:rsidRPr="007D63ED">
        <w:rPr>
          <w:rFonts w:ascii="Times New Roman" w:hAnsi="Times New Roman" w:cs="Times New Roman"/>
          <w:sz w:val="24"/>
          <w:szCs w:val="24"/>
        </w:rPr>
        <w:t xml:space="preserve"> </w:t>
      </w:r>
      <w:r w:rsidR="008076E1">
        <w:rPr>
          <w:rFonts w:ascii="Times New Roman" w:hAnsi="Times New Roman" w:cs="Times New Roman"/>
          <w:noProof/>
          <w:sz w:val="24"/>
          <w:szCs w:val="24"/>
        </w:rPr>
        <w:lastRenderedPageBreak/>
        <mc:AlternateContent>
          <mc:Choice Requires="wps">
            <w:drawing>
              <wp:anchor distT="0" distB="0" distL="114300" distR="114300" simplePos="0" relativeHeight="251677696" behindDoc="0" locked="0" layoutInCell="1" allowOverlap="1" wp14:anchorId="68531ECB" wp14:editId="1BFAA9E4">
                <wp:simplePos x="0" y="0"/>
                <wp:positionH relativeFrom="column">
                  <wp:posOffset>5677109</wp:posOffset>
                </wp:positionH>
                <wp:positionV relativeFrom="paragraph">
                  <wp:posOffset>-326205</wp:posOffset>
                </wp:positionV>
                <wp:extent cx="714375" cy="319405"/>
                <wp:effectExtent l="0" t="0" r="9525" b="4445"/>
                <wp:wrapNone/>
                <wp:docPr id="962059293"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AFD615" w14:textId="5A89531A"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31ECB" id="_x0000_s1045" style="position:absolute;left:0;text-align:left;margin-left:447pt;margin-top:-25.7pt;width:56.25pt;height:2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" fillcolor="white [3201]" stroked="f" strokeweight="2pt">
                <v:textbox>
                  <w:txbxContent>
                    <w:p w14:paraId="2AAFD615" w14:textId="5A89531A"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w:t>
                      </w:r>
                    </w:p>
                  </w:txbxContent>
                </v:textbox>
              </v:rect>
            </w:pict>
          </mc:Fallback>
        </mc:AlternateContent>
      </w:r>
      <w:proofErr w:type="spellStart"/>
      <w:r w:rsidR="007D63ED" w:rsidRPr="007D63ED">
        <w:rPr>
          <w:rFonts w:ascii="Times New Roman" w:hAnsi="Times New Roman" w:cs="Times New Roman"/>
          <w:sz w:val="24"/>
          <w:szCs w:val="24"/>
        </w:rPr>
        <w:t>keterpurukan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saja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seiring</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berjalan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nya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waktu</w:t>
      </w:r>
      <w:proofErr w:type="spellEnd"/>
      <w:r w:rsidR="0063072D">
        <w:rPr>
          <w:rFonts w:ascii="Times New Roman" w:hAnsi="Times New Roman" w:cs="Times New Roman"/>
          <w:sz w:val="24"/>
          <w:szCs w:val="24"/>
        </w:rPr>
        <w:t>,</w:t>
      </w:r>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informan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kembali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melanjutkan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hidup</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bertransformasi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positif</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menjadi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lebih</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baik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hal</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ini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sejalan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dengan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konsep</w:t>
      </w:r>
      <w:proofErr w:type="spellEnd"/>
      <w:r w:rsidR="007D63ED" w:rsidRPr="007D63ED">
        <w:rPr>
          <w:rFonts w:ascii="Times New Roman" w:hAnsi="Times New Roman" w:cs="Times New Roman"/>
          <w:sz w:val="24"/>
          <w:szCs w:val="24"/>
        </w:rPr>
        <w:t xml:space="preserve"> </w:t>
      </w:r>
      <w:r w:rsidR="007D63ED" w:rsidRPr="007D63ED">
        <w:rPr>
          <w:rFonts w:ascii="Times New Roman" w:hAnsi="Times New Roman" w:cs="Times New Roman"/>
          <w:i/>
          <w:iCs/>
          <w:sz w:val="24"/>
          <w:szCs w:val="24"/>
        </w:rPr>
        <w:t>Post Traumatic Growth</w:t>
      </w:r>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milik</w:t>
      </w:r>
      <w:proofErr w:type="spellEnd"/>
      <w:r w:rsidR="007D63ED" w:rsidRPr="007D63ED">
        <w:rPr>
          <w:rFonts w:ascii="Times New Roman" w:hAnsi="Times New Roman" w:cs="Times New Roman"/>
          <w:sz w:val="24"/>
          <w:szCs w:val="24"/>
        </w:rPr>
        <w:t xml:space="preserve"> Tedeschi &amp; Calhoun,</w:t>
      </w:r>
      <w:r w:rsidR="007D63ED" w:rsidRPr="007D63ED">
        <w:rPr>
          <w:rFonts w:ascii="Times New Roman" w:hAnsi="Times New Roman" w:cs="Times New Roman"/>
          <w:i/>
          <w:iCs/>
          <w:kern w:val="0"/>
          <w:sz w:val="24"/>
          <w:szCs w:val="24"/>
        </w:rPr>
        <w:t xml:space="preserve"> </w:t>
      </w:r>
      <w:r w:rsidR="007D63ED" w:rsidRPr="007D63ED">
        <w:rPr>
          <w:rFonts w:ascii="Times New Roman" w:hAnsi="Times New Roman" w:cs="Times New Roman"/>
          <w:i/>
          <w:iCs/>
          <w:sz w:val="24"/>
          <w:szCs w:val="24"/>
        </w:rPr>
        <w:t>Post Traumatic Growth</w:t>
      </w:r>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ialah</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perubahan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positif</w:t>
      </w:r>
      <w:proofErr w:type="spellEnd"/>
      <w:r w:rsidR="007D63ED" w:rsidRPr="007D63ED">
        <w:rPr>
          <w:rFonts w:ascii="Times New Roman" w:hAnsi="Times New Roman" w:cs="Times New Roman"/>
          <w:sz w:val="24"/>
          <w:szCs w:val="24"/>
        </w:rPr>
        <w:t xml:space="preserve"> yang </w:t>
      </w:r>
      <w:proofErr w:type="spellStart"/>
      <w:r w:rsidR="007D63ED" w:rsidRPr="007D63ED">
        <w:rPr>
          <w:rFonts w:ascii="Times New Roman" w:hAnsi="Times New Roman" w:cs="Times New Roman"/>
          <w:sz w:val="24"/>
          <w:szCs w:val="24"/>
        </w:rPr>
        <w:t>dialami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seseorang</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setelah</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berjuang</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melewati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kondisi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traumatis</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perubahan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ini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bukan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hanya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sekedar</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kembali</w:t>
      </w:r>
      <w:proofErr w:type="spellEnd"/>
      <w:r w:rsidR="007D63ED" w:rsidRPr="007D63ED">
        <w:rPr>
          <w:rFonts w:ascii="Times New Roman" w:hAnsi="Times New Roman" w:cs="Times New Roman"/>
          <w:sz w:val="24"/>
          <w:szCs w:val="24"/>
        </w:rPr>
        <w:t xml:space="preserve"> pada </w:t>
      </w:r>
      <w:proofErr w:type="spellStart"/>
      <w:r w:rsidR="007D63ED" w:rsidRPr="007D63ED">
        <w:rPr>
          <w:rFonts w:ascii="Times New Roman" w:hAnsi="Times New Roman" w:cs="Times New Roman"/>
          <w:sz w:val="24"/>
          <w:szCs w:val="24"/>
        </w:rPr>
        <w:t>kondisi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semula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melainkan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mengalami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peningkatan</w:t>
      </w:r>
      <w:proofErr w:type="spellEnd"/>
      <w:r w:rsidR="007D63ED" w:rsidRPr="007D63ED">
        <w:rPr>
          <w:rFonts w:ascii="Times New Roman" w:hAnsi="Times New Roman" w:cs="Times New Roman"/>
          <w:sz w:val="24"/>
          <w:szCs w:val="24"/>
        </w:rPr>
        <w:t xml:space="preserve"> pada lima </w:t>
      </w:r>
      <w:proofErr w:type="spellStart"/>
      <w:r w:rsidR="007D63ED" w:rsidRPr="007D63ED">
        <w:rPr>
          <w:rFonts w:ascii="Times New Roman" w:hAnsi="Times New Roman" w:cs="Times New Roman"/>
          <w:sz w:val="24"/>
          <w:szCs w:val="24"/>
        </w:rPr>
        <w:t>aspek</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utama</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yaitu</w:t>
      </w:r>
      <w:proofErr w:type="spellEnd"/>
      <w:r w:rsidR="007D63ED" w:rsidRPr="007D63ED">
        <w:rPr>
          <w:rFonts w:ascii="Times New Roman" w:hAnsi="Times New Roman" w:cs="Times New Roman"/>
          <w:sz w:val="24"/>
          <w:szCs w:val="24"/>
        </w:rPr>
        <w:t xml:space="preserve"> : </w:t>
      </w:r>
      <w:proofErr w:type="spellStart"/>
      <w:r w:rsidR="007D63ED" w:rsidRPr="007D63ED">
        <w:rPr>
          <w:rFonts w:ascii="Times New Roman" w:hAnsi="Times New Roman" w:cs="Times New Roman"/>
          <w:sz w:val="24"/>
          <w:szCs w:val="24"/>
        </w:rPr>
        <w:t>apresiasi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terhadap</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hidup</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hubungan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dengan</w:t>
      </w:r>
      <w:proofErr w:type="spellEnd"/>
      <w:r w:rsidR="007D63ED" w:rsidRPr="007D63ED">
        <w:rPr>
          <w:rFonts w:ascii="Times New Roman" w:hAnsi="Times New Roman" w:cs="Times New Roman"/>
          <w:sz w:val="24"/>
          <w:szCs w:val="24"/>
        </w:rPr>
        <w:t xml:space="preserve"> orang lain, </w:t>
      </w:r>
      <w:proofErr w:type="spellStart"/>
      <w:r w:rsidR="007D63ED" w:rsidRPr="007D63ED">
        <w:rPr>
          <w:rFonts w:ascii="Times New Roman" w:hAnsi="Times New Roman" w:cs="Times New Roman"/>
          <w:sz w:val="24"/>
          <w:szCs w:val="24"/>
        </w:rPr>
        <w:t>kekuatan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pribadi</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kemungkinan</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baru</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dalam</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hidup</w:t>
      </w:r>
      <w:proofErr w:type="spellEnd"/>
      <w:r w:rsidR="007D63ED" w:rsidRPr="007D63ED">
        <w:rPr>
          <w:rFonts w:ascii="Times New Roman" w:hAnsi="Times New Roman" w:cs="Times New Roman"/>
          <w:sz w:val="24"/>
          <w:szCs w:val="24"/>
        </w:rPr>
        <w:t xml:space="preserve">, </w:t>
      </w:r>
      <w:proofErr w:type="spellStart"/>
      <w:r w:rsidR="007D63ED" w:rsidRPr="007D63ED">
        <w:rPr>
          <w:rFonts w:ascii="Times New Roman" w:hAnsi="Times New Roman" w:cs="Times New Roman"/>
          <w:sz w:val="24"/>
          <w:szCs w:val="24"/>
        </w:rPr>
        <w:t>perubahan</w:t>
      </w:r>
      <w:proofErr w:type="spellEnd"/>
      <w:r w:rsidR="007D63ED" w:rsidRPr="007D63ED">
        <w:rPr>
          <w:rFonts w:ascii="Times New Roman" w:hAnsi="Times New Roman" w:cs="Times New Roman"/>
          <w:sz w:val="24"/>
          <w:szCs w:val="24"/>
        </w:rPr>
        <w:t xml:space="preserve"> spiritual </w:t>
      </w:r>
      <w:r w:rsidR="007D63ED" w:rsidRPr="007D63ED">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{"citationItems":[{"id":"ITEM-1","itemData":{"DOI":"10.1207/s15327965pli1501","author":[{"dropping-particle":"","family":"Tedeschi","given":"Richard G","non-dropping-particle":"","parse-names":false,"suffix":""},{"dropping-particle":"","family":"Calhoun","given":"Lawrence G","non-dropping-particle":"","parse-names":false,"suffix":""},{"dropping-particle":"","family":"Charlotte","given":"Carolina","non-dropping-particle":"","parse-names":false,"suffix":""}],"id":"ITEM-1","issue":"January 2004","issued":{"date-parts":[["2014"]]},"page":"1-18","title":"Tedeschi RG , Calhoun LGPosttraumatic growth : conceptual foundations and empirical evidence . Psychol Inq 15 ( 1 ): 1-18 TARGET Posttraumatic Growth : Conceptual Foundations and Empirical Evidence","type":"article-journal","volume":"15"},"uris":["http://www.mendeley.com/documents/?uuid=ae7198e5-69b9-44c5-bf3c-657363dec75e"]}],"mendeley":{"formattedCitation":"(Tedeschi et al. 2014)","plainTextFormattedCitation":"(Tedeschi et al. 2014)","previouslyFormattedCitation":"(Tedeschi et al., 2014)"},"properties":{"noteIndex":0},"schema":"https://github.com/citation-style-language/schema/raw/master/csl-citation.json"}</w:instrText>
      </w:r>
      <w:r w:rsidR="007D63ED" w:rsidRPr="007D63ED">
        <w:rPr>
          <w:rFonts w:ascii="Times New Roman" w:hAnsi="Times New Roman" w:cs="Times New Roman"/>
          <w:sz w:val="24"/>
          <w:szCs w:val="24"/>
        </w:rPr>
        <w:fldChar w:fldCharType="separate"/>
      </w:r>
      <w:r w:rsidR="007B247E" w:rsidRPr="007B247E">
        <w:rPr>
          <w:rFonts w:ascii="Times New Roman" w:hAnsi="Times New Roman" w:cs="Times New Roman"/>
          <w:noProof/>
          <w:sz w:val="24"/>
          <w:szCs w:val="24"/>
        </w:rPr>
        <w:t>(Tedeschi et al. 2014)</w:t>
      </w:r>
      <w:r w:rsidR="007D63ED" w:rsidRPr="007D63ED">
        <w:rPr>
          <w:rFonts w:ascii="Times New Roman" w:hAnsi="Times New Roman" w:cs="Times New Roman"/>
          <w:sz w:val="24"/>
          <w:szCs w:val="24"/>
        </w:rPr>
        <w:fldChar w:fldCharType="end"/>
      </w:r>
      <w:r w:rsidR="007D63ED" w:rsidRPr="002D171D">
        <w:rPr>
          <w:rFonts w:ascii="Times New Roman" w:hAnsi="Times New Roman" w:cs="Times New Roman"/>
          <w:sz w:val="20"/>
          <w:szCs w:val="20"/>
        </w:rPr>
        <w:t xml:space="preserve">. </w:t>
      </w:r>
    </w:p>
    <w:p w14:paraId="1C081D23" w14:textId="77777777" w:rsidR="007D63ED" w:rsidRPr="005C5354" w:rsidRDefault="007D63ED" w:rsidP="008076E1">
      <w:pPr>
        <w:pStyle w:val="Teks"/>
        <w:spacing w:after="0"/>
        <w:ind w:left="0" w:firstLine="0"/>
        <w:rPr>
          <w:rFonts w:ascii="Times New Roman" w:hAnsi="Times New Roman" w:cs="Times New Roman"/>
          <w:b/>
          <w:bCs/>
          <w:sz w:val="24"/>
          <w:szCs w:val="24"/>
        </w:rPr>
      </w:pPr>
      <w:proofErr w:type="spellStart"/>
      <w:r w:rsidRPr="005C5354">
        <w:rPr>
          <w:rFonts w:ascii="Times New Roman" w:hAnsi="Times New Roman" w:cs="Times New Roman"/>
          <w:b/>
          <w:bCs/>
          <w:sz w:val="24"/>
          <w:szCs w:val="24"/>
        </w:rPr>
        <w:t>Dinamika</w:t>
      </w:r>
      <w:proofErr w:type="spellEnd"/>
      <w:r w:rsidRPr="005C5354">
        <w:rPr>
          <w:rFonts w:ascii="Times New Roman" w:hAnsi="Times New Roman" w:cs="Times New Roman"/>
          <w:b/>
          <w:bCs/>
          <w:sz w:val="24"/>
          <w:szCs w:val="24"/>
        </w:rPr>
        <w:t xml:space="preserve"> </w:t>
      </w:r>
      <w:r w:rsidRPr="005C5354">
        <w:rPr>
          <w:rFonts w:ascii="Times New Roman" w:hAnsi="Times New Roman" w:cs="Times New Roman"/>
          <w:b/>
          <w:bCs/>
          <w:i/>
          <w:iCs/>
          <w:sz w:val="24"/>
          <w:szCs w:val="24"/>
        </w:rPr>
        <w:t>Post Traumatic Growth</w:t>
      </w:r>
      <w:r w:rsidRPr="005C5354">
        <w:rPr>
          <w:rFonts w:ascii="Times New Roman" w:hAnsi="Times New Roman" w:cs="Times New Roman"/>
          <w:b/>
          <w:bCs/>
          <w:sz w:val="24"/>
          <w:szCs w:val="24"/>
        </w:rPr>
        <w:t xml:space="preserve"> (PTG)</w:t>
      </w:r>
    </w:p>
    <w:p w14:paraId="7E527E42" w14:textId="148B9008" w:rsidR="007D63ED" w:rsidRPr="005C5354" w:rsidRDefault="007D63ED" w:rsidP="008076E1">
      <w:pPr>
        <w:pStyle w:val="Teks"/>
        <w:spacing w:after="0"/>
        <w:ind w:left="0" w:firstLine="0"/>
        <w:rPr>
          <w:rFonts w:ascii="Times New Roman" w:hAnsi="Times New Roman" w:cs="Times New Roman"/>
          <w:b/>
          <w:bCs/>
          <w:sz w:val="24"/>
          <w:szCs w:val="24"/>
        </w:rPr>
      </w:pPr>
      <w:proofErr w:type="spellStart"/>
      <w:r w:rsidRPr="005C5354">
        <w:rPr>
          <w:rFonts w:ascii="Times New Roman" w:hAnsi="Times New Roman" w:cs="Times New Roman"/>
          <w:b/>
          <w:bCs/>
          <w:sz w:val="24"/>
          <w:szCs w:val="24"/>
        </w:rPr>
        <w:t>Apresiasi</w:t>
      </w:r>
      <w:proofErr w:type="spellEnd"/>
      <w:r w:rsidRPr="005C5354">
        <w:rPr>
          <w:rFonts w:ascii="Times New Roman" w:hAnsi="Times New Roman" w:cs="Times New Roman"/>
          <w:b/>
          <w:bCs/>
          <w:sz w:val="24"/>
          <w:szCs w:val="24"/>
        </w:rPr>
        <w:t xml:space="preserve"> </w:t>
      </w:r>
      <w:proofErr w:type="spellStart"/>
      <w:r w:rsidRPr="005C5354">
        <w:rPr>
          <w:rFonts w:ascii="Times New Roman" w:hAnsi="Times New Roman" w:cs="Times New Roman"/>
          <w:b/>
          <w:bCs/>
          <w:sz w:val="24"/>
          <w:szCs w:val="24"/>
        </w:rPr>
        <w:t>terhadap</w:t>
      </w:r>
      <w:proofErr w:type="spellEnd"/>
      <w:r w:rsidRPr="005C5354">
        <w:rPr>
          <w:rFonts w:ascii="Times New Roman" w:hAnsi="Times New Roman" w:cs="Times New Roman"/>
          <w:b/>
          <w:bCs/>
          <w:sz w:val="24"/>
          <w:szCs w:val="24"/>
        </w:rPr>
        <w:t xml:space="preserve"> </w:t>
      </w:r>
      <w:proofErr w:type="spellStart"/>
      <w:r w:rsidRPr="005C5354">
        <w:rPr>
          <w:rFonts w:ascii="Times New Roman" w:hAnsi="Times New Roman" w:cs="Times New Roman"/>
          <w:b/>
          <w:bCs/>
          <w:sz w:val="24"/>
          <w:szCs w:val="24"/>
        </w:rPr>
        <w:t>kehidupan</w:t>
      </w:r>
      <w:proofErr w:type="spellEnd"/>
      <w:r w:rsidRPr="005C5354">
        <w:rPr>
          <w:rFonts w:ascii="Times New Roman" w:hAnsi="Times New Roman" w:cs="Times New Roman"/>
          <w:b/>
          <w:bCs/>
          <w:sz w:val="24"/>
          <w:szCs w:val="24"/>
        </w:rPr>
        <w:t xml:space="preserve"> </w:t>
      </w:r>
      <w:r w:rsidRPr="005C5354">
        <w:rPr>
          <w:rFonts w:ascii="Times New Roman" w:hAnsi="Times New Roman" w:cs="Times New Roman"/>
          <w:b/>
          <w:bCs/>
          <w:i/>
          <w:iCs/>
          <w:sz w:val="24"/>
          <w:szCs w:val="24"/>
        </w:rPr>
        <w:t xml:space="preserve">(Appreciation </w:t>
      </w:r>
      <w:r w:rsidR="005E1F79">
        <w:rPr>
          <w:rFonts w:ascii="Times New Roman" w:hAnsi="Times New Roman" w:cs="Times New Roman"/>
          <w:b/>
          <w:bCs/>
          <w:i/>
          <w:iCs/>
          <w:sz w:val="24"/>
          <w:szCs w:val="24"/>
        </w:rPr>
        <w:t>o</w:t>
      </w:r>
      <w:r w:rsidRPr="005C5354">
        <w:rPr>
          <w:rFonts w:ascii="Times New Roman" w:hAnsi="Times New Roman" w:cs="Times New Roman"/>
          <w:b/>
          <w:bCs/>
          <w:i/>
          <w:iCs/>
          <w:sz w:val="24"/>
          <w:szCs w:val="24"/>
        </w:rPr>
        <w:t>f Life)</w:t>
      </w:r>
    </w:p>
    <w:p w14:paraId="3FFCD65F" w14:textId="36DBF121" w:rsidR="00B245B2" w:rsidRDefault="009F4C67" w:rsidP="008076E1">
      <w:pPr>
        <w:pStyle w:val="Teks"/>
        <w:spacing w:after="0"/>
        <w:ind w:left="0" w:firstLine="540"/>
        <w:rPr>
          <w:rFonts w:ascii="Times New Roman" w:hAnsi="Times New Roman" w:cs="Times New Roman"/>
          <w:sz w:val="24"/>
          <w:szCs w:val="24"/>
        </w:rPr>
      </w:pPr>
      <w:proofErr w:type="spellStart"/>
      <w:r>
        <w:rPr>
          <w:rFonts w:ascii="Times New Roman" w:hAnsi="Times New Roman" w:cs="Times New Roman"/>
          <w:sz w:val="24"/>
          <w:szCs w:val="24"/>
        </w:rPr>
        <w:t>S</w:t>
      </w:r>
      <w:r w:rsidR="00272F35" w:rsidRPr="00272F35">
        <w:rPr>
          <w:rFonts w:ascii="Times New Roman" w:hAnsi="Times New Roman" w:cs="Times New Roman"/>
          <w:sz w:val="24"/>
          <w:szCs w:val="24"/>
        </w:rPr>
        <w:t>etelah</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melalui</w:t>
      </w:r>
      <w:proofErr w:type="spellEnd"/>
      <w:r w:rsidR="00272F35" w:rsidRPr="00272F35">
        <w:rPr>
          <w:rFonts w:ascii="Times New Roman" w:hAnsi="Times New Roman" w:cs="Times New Roman"/>
          <w:sz w:val="24"/>
          <w:szCs w:val="24"/>
        </w:rPr>
        <w:t xml:space="preserve"> proses </w:t>
      </w:r>
      <w:proofErr w:type="spellStart"/>
      <w:r w:rsidR="00272F35" w:rsidRPr="00272F35">
        <w:rPr>
          <w:rFonts w:ascii="Times New Roman" w:hAnsi="Times New Roman" w:cs="Times New Roman"/>
          <w:sz w:val="24"/>
          <w:szCs w:val="24"/>
        </w:rPr>
        <w:t>refleksi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terhadap</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pengalaman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kehilangan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informan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mengalami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perubahan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dalam</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cara</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memandang</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kehidupan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sehari-hari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Kehidupan</w:t>
      </w:r>
      <w:proofErr w:type="spellEnd"/>
      <w:r w:rsidR="00272F35" w:rsidRPr="00272F35">
        <w:rPr>
          <w:rFonts w:ascii="Times New Roman" w:hAnsi="Times New Roman" w:cs="Times New Roman"/>
          <w:sz w:val="24"/>
          <w:szCs w:val="24"/>
        </w:rPr>
        <w:t xml:space="preserve"> yang </w:t>
      </w:r>
      <w:proofErr w:type="spellStart"/>
      <w:r w:rsidR="00272F35" w:rsidRPr="00272F35">
        <w:rPr>
          <w:rFonts w:ascii="Times New Roman" w:hAnsi="Times New Roman" w:cs="Times New Roman"/>
          <w:sz w:val="24"/>
          <w:szCs w:val="24"/>
        </w:rPr>
        <w:t>sebelumnya</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dijalani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sebagai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rutinitas</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kini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dimaknai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sebagai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sesuatu</w:t>
      </w:r>
      <w:proofErr w:type="spellEnd"/>
      <w:r w:rsidR="00272F35" w:rsidRPr="00272F35">
        <w:rPr>
          <w:rFonts w:ascii="Times New Roman" w:hAnsi="Times New Roman" w:cs="Times New Roman"/>
          <w:sz w:val="24"/>
          <w:szCs w:val="24"/>
        </w:rPr>
        <w:t xml:space="preserve"> yang </w:t>
      </w:r>
      <w:proofErr w:type="spellStart"/>
      <w:r w:rsidR="00272F35" w:rsidRPr="00272F35">
        <w:rPr>
          <w:rFonts w:ascii="Times New Roman" w:hAnsi="Times New Roman" w:cs="Times New Roman"/>
          <w:sz w:val="24"/>
          <w:szCs w:val="24"/>
        </w:rPr>
        <w:t>lebih</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bernilai</w:t>
      </w:r>
      <w:proofErr w:type="spellEnd"/>
      <w:r w:rsidR="00272F35" w:rsidRPr="00272F35">
        <w:rPr>
          <w:rFonts w:ascii="Times New Roman" w:hAnsi="Times New Roman" w:cs="Times New Roman"/>
          <w:sz w:val="24"/>
          <w:szCs w:val="24"/>
        </w:rPr>
        <w:t xml:space="preserve"> dan </w:t>
      </w:r>
      <w:proofErr w:type="spellStart"/>
      <w:r w:rsidR="00272F35" w:rsidRPr="00272F35">
        <w:rPr>
          <w:rFonts w:ascii="Times New Roman" w:hAnsi="Times New Roman" w:cs="Times New Roman"/>
          <w:sz w:val="24"/>
          <w:szCs w:val="24"/>
        </w:rPr>
        <w:t>tidak</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dapat</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terulang</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kembali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Perubahan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perspektif</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ini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ditandai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dengan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meningkatnya</w:t>
      </w:r>
      <w:proofErr w:type="spellEnd"/>
      <w:r w:rsidR="00272F35" w:rsidRPr="00272F35">
        <w:rPr>
          <w:rFonts w:ascii="Times New Roman" w:hAnsi="Times New Roman" w:cs="Times New Roman"/>
          <w:sz w:val="24"/>
          <w:szCs w:val="24"/>
        </w:rPr>
        <w:t xml:space="preserve"> rasa </w:t>
      </w:r>
      <w:proofErr w:type="spellStart"/>
      <w:r w:rsidR="00272F35" w:rsidRPr="00272F35">
        <w:rPr>
          <w:rFonts w:ascii="Times New Roman" w:hAnsi="Times New Roman" w:cs="Times New Roman"/>
          <w:sz w:val="24"/>
          <w:szCs w:val="24"/>
        </w:rPr>
        <w:t>syukur</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terhadap</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hal-hal</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sederhana</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dalam</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kehidupan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seperti</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kesehatan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waktu</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bersama</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keluarga</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serta</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kesempatan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untuk</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menjalankan</w:t>
      </w:r>
      <w:proofErr w:type="spellEnd"/>
      <w:r w:rsidR="00272F35" w:rsidRPr="00272F35">
        <w:rPr>
          <w:rFonts w:ascii="Times New Roman" w:hAnsi="Times New Roman" w:cs="Times New Roman"/>
          <w:sz w:val="24"/>
          <w:szCs w:val="24"/>
        </w:rPr>
        <w:t xml:space="preserve"> </w:t>
      </w:r>
      <w:proofErr w:type="spellStart"/>
      <w:r w:rsidR="00272F35" w:rsidRPr="00272F35">
        <w:rPr>
          <w:rFonts w:ascii="Times New Roman" w:hAnsi="Times New Roman" w:cs="Times New Roman"/>
          <w:sz w:val="24"/>
          <w:szCs w:val="24"/>
        </w:rPr>
        <w:t>aktivitas</w:t>
      </w:r>
      <w:proofErr w:type="spellEnd"/>
      <w:r w:rsidR="00272F35" w:rsidRPr="00272F35">
        <w:rPr>
          <w:rFonts w:ascii="Times New Roman" w:hAnsi="Times New Roman" w:cs="Times New Roman"/>
          <w:sz w:val="24"/>
          <w:szCs w:val="24"/>
        </w:rPr>
        <w:t xml:space="preserve"> spiritual. </w:t>
      </w:r>
      <w:proofErr w:type="spellStart"/>
      <w:r w:rsidR="00B245B2" w:rsidRPr="00B245B2">
        <w:rPr>
          <w:rFonts w:ascii="Times New Roman" w:hAnsi="Times New Roman" w:cs="Times New Roman"/>
          <w:sz w:val="24"/>
          <w:szCs w:val="24"/>
        </w:rPr>
        <w:t>Perubahan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dalam</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memaknai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kehidupan</w:t>
      </w:r>
      <w:proofErr w:type="spellEnd"/>
      <w:r w:rsidR="00B245B2" w:rsidRPr="00B245B2">
        <w:rPr>
          <w:rFonts w:ascii="Times New Roman" w:hAnsi="Times New Roman" w:cs="Times New Roman"/>
          <w:sz w:val="24"/>
          <w:szCs w:val="24"/>
        </w:rPr>
        <w:t xml:space="preserve"> yang </w:t>
      </w:r>
      <w:proofErr w:type="spellStart"/>
      <w:r w:rsidR="00B245B2" w:rsidRPr="00B245B2">
        <w:rPr>
          <w:rFonts w:ascii="Times New Roman" w:hAnsi="Times New Roman" w:cs="Times New Roman"/>
          <w:sz w:val="24"/>
          <w:szCs w:val="24"/>
        </w:rPr>
        <w:t>ditunjukkan</w:t>
      </w:r>
      <w:proofErr w:type="spellEnd"/>
      <w:r w:rsidR="00B245B2" w:rsidRPr="00B245B2">
        <w:rPr>
          <w:rFonts w:ascii="Times New Roman" w:hAnsi="Times New Roman" w:cs="Times New Roman"/>
          <w:sz w:val="24"/>
          <w:szCs w:val="24"/>
        </w:rPr>
        <w:t xml:space="preserve"> oleh </w:t>
      </w:r>
      <w:proofErr w:type="spellStart"/>
      <w:r w:rsidR="00B245B2" w:rsidRPr="00B245B2">
        <w:rPr>
          <w:rFonts w:ascii="Times New Roman" w:hAnsi="Times New Roman" w:cs="Times New Roman"/>
          <w:sz w:val="24"/>
          <w:szCs w:val="24"/>
        </w:rPr>
        <w:t>informan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mengindikasikan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adanya</w:t>
      </w:r>
      <w:proofErr w:type="spellEnd"/>
      <w:r w:rsidR="00B245B2" w:rsidRPr="00B245B2">
        <w:rPr>
          <w:rFonts w:ascii="Times New Roman" w:hAnsi="Times New Roman" w:cs="Times New Roman"/>
          <w:sz w:val="24"/>
          <w:szCs w:val="24"/>
        </w:rPr>
        <w:t xml:space="preserve"> proses </w:t>
      </w:r>
      <w:proofErr w:type="spellStart"/>
      <w:r w:rsidR="00B245B2" w:rsidRPr="00B245B2">
        <w:rPr>
          <w:rFonts w:ascii="Times New Roman" w:hAnsi="Times New Roman" w:cs="Times New Roman"/>
          <w:sz w:val="24"/>
          <w:szCs w:val="24"/>
        </w:rPr>
        <w:t>evaluasi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terhadap</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pengalaman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hidup</w:t>
      </w:r>
      <w:proofErr w:type="spellEnd"/>
      <w:r w:rsidR="00B245B2" w:rsidRPr="00B245B2">
        <w:rPr>
          <w:rFonts w:ascii="Times New Roman" w:hAnsi="Times New Roman" w:cs="Times New Roman"/>
          <w:sz w:val="24"/>
          <w:szCs w:val="24"/>
        </w:rPr>
        <w:t xml:space="preserve"> yang </w:t>
      </w:r>
      <w:proofErr w:type="spellStart"/>
      <w:r w:rsidR="00B245B2" w:rsidRPr="00B245B2">
        <w:rPr>
          <w:rFonts w:ascii="Times New Roman" w:hAnsi="Times New Roman" w:cs="Times New Roman"/>
          <w:sz w:val="24"/>
          <w:szCs w:val="24"/>
        </w:rPr>
        <w:t>dialami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setelah</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peristiwa</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traumatis</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terjadi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Informan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tidak</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lagi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memandang</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kehidupan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hanya</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sebagai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rangkaian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aktivitas</w:t>
      </w:r>
      <w:proofErr w:type="spellEnd"/>
      <w:r w:rsidR="00B245B2" w:rsidRPr="00B245B2">
        <w:rPr>
          <w:rFonts w:ascii="Times New Roman" w:hAnsi="Times New Roman" w:cs="Times New Roman"/>
          <w:sz w:val="24"/>
          <w:szCs w:val="24"/>
        </w:rPr>
        <w:t xml:space="preserve"> yang </w:t>
      </w:r>
      <w:proofErr w:type="spellStart"/>
      <w:r w:rsidR="00B245B2" w:rsidRPr="00B245B2">
        <w:rPr>
          <w:rFonts w:ascii="Times New Roman" w:hAnsi="Times New Roman" w:cs="Times New Roman"/>
          <w:sz w:val="24"/>
          <w:szCs w:val="24"/>
        </w:rPr>
        <w:t>bersifat</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otomatis</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melainkan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sebagai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pengalaman</w:t>
      </w:r>
      <w:proofErr w:type="spellEnd"/>
      <w:r w:rsidR="00B245B2" w:rsidRPr="00B245B2">
        <w:rPr>
          <w:rFonts w:ascii="Times New Roman" w:hAnsi="Times New Roman" w:cs="Times New Roman"/>
          <w:sz w:val="24"/>
          <w:szCs w:val="24"/>
        </w:rPr>
        <w:t xml:space="preserve"> yang </w:t>
      </w:r>
      <w:proofErr w:type="spellStart"/>
      <w:r w:rsidR="00B245B2" w:rsidRPr="00B245B2">
        <w:rPr>
          <w:rFonts w:ascii="Times New Roman" w:hAnsi="Times New Roman" w:cs="Times New Roman"/>
          <w:sz w:val="24"/>
          <w:szCs w:val="24"/>
        </w:rPr>
        <w:t>memiliki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nilai</w:t>
      </w:r>
      <w:proofErr w:type="spellEnd"/>
      <w:r w:rsidR="00B245B2" w:rsidRPr="00B245B2">
        <w:rPr>
          <w:rFonts w:ascii="Times New Roman" w:hAnsi="Times New Roman" w:cs="Times New Roman"/>
          <w:sz w:val="24"/>
          <w:szCs w:val="24"/>
        </w:rPr>
        <w:t xml:space="preserve"> dan </w:t>
      </w:r>
      <w:proofErr w:type="spellStart"/>
      <w:r w:rsidR="00B245B2" w:rsidRPr="00B245B2">
        <w:rPr>
          <w:rFonts w:ascii="Times New Roman" w:hAnsi="Times New Roman" w:cs="Times New Roman"/>
          <w:sz w:val="24"/>
          <w:szCs w:val="24"/>
        </w:rPr>
        <w:t>makna</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tersendiri</w:t>
      </w:r>
      <w:proofErr w:type="spellEnd"/>
      <w:r w:rsidR="00B245B2" w:rsidRPr="00B245B2">
        <w:rPr>
          <w:rFonts w:ascii="Times New Roman" w:hAnsi="Times New Roman" w:cs="Times New Roman"/>
          <w:sz w:val="24"/>
          <w:szCs w:val="24"/>
        </w:rPr>
        <w:t xml:space="preserve">. Dalam </w:t>
      </w:r>
      <w:proofErr w:type="spellStart"/>
      <w:r w:rsidR="00B245B2" w:rsidRPr="00B245B2">
        <w:rPr>
          <w:rFonts w:ascii="Times New Roman" w:hAnsi="Times New Roman" w:cs="Times New Roman"/>
          <w:sz w:val="24"/>
          <w:szCs w:val="24"/>
        </w:rPr>
        <w:t>hal</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ini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pengalaman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kehilangan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berperan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sebagai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titik</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balik</w:t>
      </w:r>
      <w:proofErr w:type="spellEnd"/>
      <w:r w:rsidR="00B245B2" w:rsidRPr="00B245B2">
        <w:rPr>
          <w:rFonts w:ascii="Times New Roman" w:hAnsi="Times New Roman" w:cs="Times New Roman"/>
          <w:sz w:val="24"/>
          <w:szCs w:val="24"/>
        </w:rPr>
        <w:t xml:space="preserve"> yang </w:t>
      </w:r>
      <w:proofErr w:type="spellStart"/>
      <w:r w:rsidR="00B245B2" w:rsidRPr="00B245B2">
        <w:rPr>
          <w:rFonts w:ascii="Times New Roman" w:hAnsi="Times New Roman" w:cs="Times New Roman"/>
          <w:sz w:val="24"/>
          <w:szCs w:val="24"/>
        </w:rPr>
        <w:t>memengaruhi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cara</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informan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dalam</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menilai</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prioritas</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serta</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tujuan</w:t>
      </w:r>
      <w:proofErr w:type="spellEnd"/>
      <w:r w:rsidR="00B245B2" w:rsidRPr="00B245B2">
        <w:rPr>
          <w:rFonts w:ascii="Times New Roman" w:hAnsi="Times New Roman" w:cs="Times New Roman"/>
          <w:sz w:val="24"/>
          <w:szCs w:val="24"/>
        </w:rPr>
        <w:t xml:space="preserve"> </w:t>
      </w:r>
      <w:proofErr w:type="spellStart"/>
      <w:r w:rsidR="00B245B2" w:rsidRPr="00B245B2">
        <w:rPr>
          <w:rFonts w:ascii="Times New Roman" w:hAnsi="Times New Roman" w:cs="Times New Roman"/>
          <w:sz w:val="24"/>
          <w:szCs w:val="24"/>
        </w:rPr>
        <w:t>hidup</w:t>
      </w:r>
      <w:proofErr w:type="spellEnd"/>
      <w:r w:rsidR="00B245B2" w:rsidRPr="00B245B2">
        <w:rPr>
          <w:rFonts w:ascii="Times New Roman" w:hAnsi="Times New Roman" w:cs="Times New Roman"/>
          <w:sz w:val="24"/>
          <w:szCs w:val="24"/>
        </w:rPr>
        <w:t xml:space="preserve"> yang </w:t>
      </w:r>
      <w:proofErr w:type="spellStart"/>
      <w:r w:rsidR="00B245B2" w:rsidRPr="00B245B2">
        <w:rPr>
          <w:rFonts w:ascii="Times New Roman" w:hAnsi="Times New Roman" w:cs="Times New Roman"/>
          <w:sz w:val="24"/>
          <w:szCs w:val="24"/>
        </w:rPr>
        <w:t>dijalani</w:t>
      </w:r>
      <w:proofErr w:type="spellEnd"/>
      <w:r w:rsidR="00B245B2" w:rsidRPr="00B245B2">
        <w:rPr>
          <w:rFonts w:ascii="Times New Roman" w:hAnsi="Times New Roman" w:cs="Times New Roman"/>
          <w:sz w:val="24"/>
          <w:szCs w:val="24"/>
        </w:rPr>
        <w:t>.</w:t>
      </w:r>
      <w:r w:rsidR="00B245B2">
        <w:rPr>
          <w:rFonts w:ascii="Times New Roman" w:hAnsi="Times New Roman" w:cs="Times New Roman"/>
          <w:sz w:val="24"/>
          <w:szCs w:val="24"/>
        </w:rPr>
        <w:t xml:space="preserve"> </w:t>
      </w:r>
    </w:p>
    <w:p w14:paraId="05E480E0" w14:textId="612E8C4D" w:rsidR="007D63ED" w:rsidRPr="005C5354" w:rsidRDefault="00B245B2" w:rsidP="008076E1">
      <w:pPr>
        <w:pStyle w:val="Teks"/>
        <w:spacing w:after="0"/>
        <w:ind w:left="0" w:firstLine="540"/>
        <w:rPr>
          <w:rFonts w:ascii="Times New Roman" w:hAnsi="Times New Roman" w:cs="Times New Roman"/>
          <w:sz w:val="24"/>
          <w:szCs w:val="24"/>
        </w:rPr>
      </w:pPr>
      <w:r w:rsidRPr="00B245B2">
        <w:rPr>
          <w:rFonts w:ascii="Times New Roman" w:hAnsi="Times New Roman" w:cs="Times New Roman"/>
          <w:sz w:val="24"/>
          <w:szCs w:val="24"/>
        </w:rPr>
        <w:t xml:space="preserve">Dalam </w:t>
      </w:r>
      <w:proofErr w:type="spellStart"/>
      <w:r w:rsidRPr="00B245B2">
        <w:rPr>
          <w:rFonts w:ascii="Times New Roman" w:hAnsi="Times New Roman" w:cs="Times New Roman"/>
          <w:sz w:val="24"/>
          <w:szCs w:val="24"/>
        </w:rPr>
        <w:t>kerangka</w:t>
      </w:r>
      <w:proofErr w:type="spellEnd"/>
      <w:r w:rsidRPr="00B245B2">
        <w:rPr>
          <w:rFonts w:ascii="Times New Roman" w:hAnsi="Times New Roman" w:cs="Times New Roman"/>
          <w:sz w:val="24"/>
          <w:szCs w:val="24"/>
        </w:rPr>
        <w:t xml:space="preserve"> </w:t>
      </w:r>
      <w:r w:rsidRPr="00B245B2">
        <w:rPr>
          <w:rFonts w:ascii="Times New Roman" w:hAnsi="Times New Roman" w:cs="Times New Roman"/>
          <w:i/>
          <w:iCs/>
          <w:sz w:val="24"/>
          <w:szCs w:val="24"/>
        </w:rPr>
        <w:t>Post-Traumatic Growth</w:t>
      </w:r>
      <w:r w:rsidRPr="00B245B2">
        <w:rPr>
          <w:rFonts w:ascii="Times New Roman" w:hAnsi="Times New Roman" w:cs="Times New Roman"/>
          <w:sz w:val="24"/>
          <w:szCs w:val="24"/>
        </w:rPr>
        <w:t xml:space="preserve"> (PTG), </w:t>
      </w:r>
      <w:proofErr w:type="spellStart"/>
      <w:r w:rsidRPr="00B245B2">
        <w:rPr>
          <w:rFonts w:ascii="Times New Roman" w:hAnsi="Times New Roman" w:cs="Times New Roman"/>
          <w:sz w:val="24"/>
          <w:szCs w:val="24"/>
        </w:rPr>
        <w:t>kondisi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tersebut</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dapat</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dipahami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sebagai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bentuk</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peningkatan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apresiasi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terhadap</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kehidupan</w:t>
      </w:r>
      <w:proofErr w:type="spellEnd"/>
      <w:r w:rsidRPr="00B245B2">
        <w:rPr>
          <w:rFonts w:ascii="Times New Roman" w:hAnsi="Times New Roman" w:cs="Times New Roman"/>
          <w:sz w:val="24"/>
          <w:szCs w:val="24"/>
        </w:rPr>
        <w:t xml:space="preserve"> yang </w:t>
      </w:r>
      <w:proofErr w:type="spellStart"/>
      <w:r w:rsidRPr="00B245B2">
        <w:rPr>
          <w:rFonts w:ascii="Times New Roman" w:hAnsi="Times New Roman" w:cs="Times New Roman"/>
          <w:sz w:val="24"/>
          <w:szCs w:val="24"/>
        </w:rPr>
        <w:t>muncul</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sebagai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respon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terhadap</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pengalaman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traumatis</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Menurut</w:t>
      </w:r>
      <w:proofErr w:type="spellEnd"/>
      <w:r w:rsidRPr="00B245B2">
        <w:rPr>
          <w:rFonts w:ascii="Times New Roman" w:hAnsi="Times New Roman" w:cs="Times New Roman"/>
          <w:sz w:val="24"/>
          <w:szCs w:val="24"/>
        </w:rPr>
        <w:t xml:space="preserve"> Tedeschi dan</w:t>
      </w:r>
      <w:r>
        <w:rPr>
          <w:rFonts w:ascii="Times New Roman" w:hAnsi="Times New Roman" w:cs="Times New Roman"/>
          <w:sz w:val="24"/>
          <w:szCs w:val="24"/>
        </w:rPr>
        <w:t xml:space="preserve"> </w:t>
      </w:r>
      <w:r w:rsidRPr="00B245B2">
        <w:rPr>
          <w:rFonts w:ascii="Times New Roman" w:hAnsi="Times New Roman" w:cs="Times New Roman"/>
          <w:sz w:val="24"/>
          <w:szCs w:val="24"/>
        </w:rPr>
        <w:t xml:space="preserve">Calhoun, salah </w:t>
      </w:r>
      <w:proofErr w:type="spellStart"/>
      <w:r w:rsidRPr="00B245B2">
        <w:rPr>
          <w:rFonts w:ascii="Times New Roman" w:hAnsi="Times New Roman" w:cs="Times New Roman"/>
          <w:sz w:val="24"/>
          <w:szCs w:val="24"/>
        </w:rPr>
        <w:t>satu</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aspek</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pertumbuhan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pasca</w:t>
      </w:r>
      <w:proofErr w:type="spellEnd"/>
      <w:r w:rsidRPr="00B245B2">
        <w:rPr>
          <w:rFonts w:ascii="Times New Roman" w:hAnsi="Times New Roman" w:cs="Times New Roman"/>
          <w:sz w:val="24"/>
          <w:szCs w:val="24"/>
        </w:rPr>
        <w:t xml:space="preserve"> trauma </w:t>
      </w:r>
      <w:proofErr w:type="spellStart"/>
      <w:r w:rsidRPr="00B245B2">
        <w:rPr>
          <w:rFonts w:ascii="Times New Roman" w:hAnsi="Times New Roman" w:cs="Times New Roman"/>
          <w:sz w:val="24"/>
          <w:szCs w:val="24"/>
        </w:rPr>
        <w:t>ditandai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dengan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berkembangnya</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penghargaan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individu</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terhadap</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kehidupan</w:t>
      </w:r>
      <w:proofErr w:type="spellEnd"/>
      <w:r w:rsidRPr="00B245B2">
        <w:rPr>
          <w:rFonts w:ascii="Times New Roman" w:hAnsi="Times New Roman" w:cs="Times New Roman"/>
          <w:sz w:val="24"/>
          <w:szCs w:val="24"/>
        </w:rPr>
        <w:t xml:space="preserve">, yang </w:t>
      </w:r>
      <w:proofErr w:type="spellStart"/>
      <w:r w:rsidRPr="00B245B2">
        <w:rPr>
          <w:rFonts w:ascii="Times New Roman" w:hAnsi="Times New Roman" w:cs="Times New Roman"/>
          <w:sz w:val="24"/>
          <w:szCs w:val="24"/>
        </w:rPr>
        <w:t>tercermin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melalui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meningkatnya</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kesadaran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akan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pentingnya</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waktu</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relasi</w:t>
      </w:r>
      <w:proofErr w:type="spellEnd"/>
      <w:r w:rsidRPr="00B245B2">
        <w:rPr>
          <w:rFonts w:ascii="Times New Roman" w:hAnsi="Times New Roman" w:cs="Times New Roman"/>
          <w:sz w:val="24"/>
          <w:szCs w:val="24"/>
        </w:rPr>
        <w:t xml:space="preserve"> interpersonal, </w:t>
      </w:r>
      <w:proofErr w:type="spellStart"/>
      <w:r w:rsidRPr="00B245B2">
        <w:rPr>
          <w:rFonts w:ascii="Times New Roman" w:hAnsi="Times New Roman" w:cs="Times New Roman"/>
          <w:sz w:val="24"/>
          <w:szCs w:val="24"/>
        </w:rPr>
        <w:t>serta</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kesempatan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untuk</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menjalani</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kehidupan</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secara</w:t>
      </w:r>
      <w:proofErr w:type="spellEnd"/>
      <w:r w:rsidRPr="00B245B2">
        <w:rPr>
          <w:rFonts w:ascii="Times New Roman" w:hAnsi="Times New Roman" w:cs="Times New Roman"/>
          <w:sz w:val="24"/>
          <w:szCs w:val="24"/>
        </w:rPr>
        <w:t xml:space="preserve"> </w:t>
      </w:r>
      <w:proofErr w:type="spellStart"/>
      <w:r w:rsidRPr="00B245B2">
        <w:rPr>
          <w:rFonts w:ascii="Times New Roman" w:hAnsi="Times New Roman" w:cs="Times New Roman"/>
          <w:sz w:val="24"/>
          <w:szCs w:val="24"/>
        </w:rPr>
        <w:t>bermakna</w:t>
      </w:r>
      <w:proofErr w:type="spellEnd"/>
      <w:r>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Temuan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ini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sejalan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dengan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penelitian</w:t>
      </w:r>
      <w:proofErr w:type="spellEnd"/>
      <w:r w:rsidR="007D63ED" w:rsidRPr="005C5354">
        <w:rPr>
          <w:rFonts w:ascii="Times New Roman" w:hAnsi="Times New Roman" w:cs="Times New Roman"/>
          <w:sz w:val="24"/>
          <w:szCs w:val="24"/>
        </w:rPr>
        <w:t xml:space="preserve"> yang </w:t>
      </w:r>
      <w:proofErr w:type="spellStart"/>
      <w:r w:rsidR="007D63ED" w:rsidRPr="005C5354">
        <w:rPr>
          <w:rFonts w:ascii="Times New Roman" w:hAnsi="Times New Roman" w:cs="Times New Roman"/>
          <w:sz w:val="24"/>
          <w:szCs w:val="24"/>
        </w:rPr>
        <w:t>dilakukan</w:t>
      </w:r>
      <w:proofErr w:type="spellEnd"/>
      <w:r w:rsidR="007D63ED" w:rsidRPr="005C5354">
        <w:rPr>
          <w:rFonts w:ascii="Times New Roman" w:hAnsi="Times New Roman" w:cs="Times New Roman"/>
          <w:sz w:val="24"/>
          <w:szCs w:val="24"/>
        </w:rPr>
        <w:t xml:space="preserve"> oleh </w:t>
      </w:r>
      <w:r w:rsidR="0063072D">
        <w:rPr>
          <w:rFonts w:ascii="Times New Roman" w:hAnsi="Times New Roman" w:cs="Times New Roman"/>
          <w:sz w:val="24"/>
          <w:szCs w:val="24"/>
        </w:rPr>
        <w:fldChar w:fldCharType="begin" w:fldLock="1"/>
      </w:r>
      <w:r w:rsidR="005E1F79">
        <w:rPr>
          <w:rFonts w:ascii="Times New Roman" w:hAnsi="Times New Roman" w:cs="Times New Roman"/>
          <w:sz w:val="24"/>
          <w:szCs w:val="24"/>
        </w:rPr>
        <w:instrText>ADDIN CSL_CITATION {"citationItems":[{"id":"ITEM-1","itemData":{"author":[{"dropping-particle":"","family":"Kalpakjian","given":"Claire Z","non-dropping-particle":"","parse-names":false,"suffix":""},{"dropping-particle":"","family":"Mccullumsmith","given":"Cheryl B","non-dropping-particle":"","parse-names":false,"suffix":""},{"dropping-particle":"","family":"Fann","given":"Jesse R","non-dropping-particle":"","parse-names":false,"suffix":""},{"dropping-particle":"","family":"Richards","given":"John S","non-dropping-particle":"","parse-names":false,"suffix":""},{"dropping-particle":"","family":"Stoelb","given":"Brenda L","non-dropping-particle":"","parse-names":false,"suffix":""},{"dropping-particle":"","family":"Heinemann","given":"Allen W","non-dropping-particle":"","parse-names":false,"suffix":""},{"dropping-particle":"","family":"Bombardier","given":"Charles H","non-dropping-particle":"","parse-names":false,"suffix":""}],"id":"ITEM-1","issue":"2","issued":{"date-parts":[["2014"]]},"title":"Post-traumatic growth following spinal cord injury","type":"article-journal","volume":"37"},"uris":["http://www.mendeley.com/documents/?uuid=52094333-0131-48f0-b83c-52fcf9484000"]}],"mendeley":{"formattedCitation":"(Kalpakjian et al. 2014)","manualFormatting":"Kalpakjian et al. (2014","plainTextFormattedCitation":"(Kalpakjian et al. 2014)","previouslyFormattedCitation":"(Kalpakjian et al., 2014)"},"properties":{"noteIndex":0},"schema":"https://github.com/citation-style-language/schema/raw/master/csl-citation.json"}</w:instrText>
      </w:r>
      <w:r w:rsidR="0063072D">
        <w:rPr>
          <w:rFonts w:ascii="Times New Roman" w:hAnsi="Times New Roman" w:cs="Times New Roman"/>
          <w:sz w:val="24"/>
          <w:szCs w:val="24"/>
        </w:rPr>
        <w:fldChar w:fldCharType="separate"/>
      </w:r>
      <w:r w:rsidR="0063072D" w:rsidRPr="0063072D">
        <w:rPr>
          <w:rFonts w:ascii="Times New Roman" w:hAnsi="Times New Roman" w:cs="Times New Roman"/>
          <w:noProof/>
          <w:sz w:val="24"/>
          <w:szCs w:val="24"/>
        </w:rPr>
        <w:t xml:space="preserve">Kalpakjian et al. </w:t>
      </w:r>
      <w:r w:rsidR="005E1F79">
        <w:rPr>
          <w:rFonts w:ascii="Times New Roman" w:hAnsi="Times New Roman" w:cs="Times New Roman"/>
          <w:noProof/>
          <w:sz w:val="24"/>
          <w:szCs w:val="24"/>
        </w:rPr>
        <w:t>(</w:t>
      </w:r>
      <w:r w:rsidR="0063072D">
        <w:rPr>
          <w:rFonts w:ascii="Times New Roman" w:hAnsi="Times New Roman" w:cs="Times New Roman"/>
          <w:noProof/>
          <w:sz w:val="24"/>
          <w:szCs w:val="24"/>
        </w:rPr>
        <w:t>2014</w:t>
      </w:r>
      <w:r w:rsidR="0063072D">
        <w:rPr>
          <w:rFonts w:ascii="Times New Roman" w:hAnsi="Times New Roman" w:cs="Times New Roman"/>
          <w:sz w:val="24"/>
          <w:szCs w:val="24"/>
        </w:rPr>
        <w:fldChar w:fldCharType="end"/>
      </w:r>
      <w:r w:rsidR="005E1F79">
        <w:rPr>
          <w:rFonts w:ascii="Times New Roman" w:hAnsi="Times New Roman" w:cs="Times New Roman"/>
          <w:sz w:val="24"/>
          <w:szCs w:val="24"/>
        </w:rPr>
        <w:t>)</w:t>
      </w:r>
      <w:r w:rsidR="0063072D">
        <w:rPr>
          <w:rFonts w:ascii="Times New Roman" w:hAnsi="Times New Roman" w:cs="Times New Roman"/>
          <w:sz w:val="24"/>
          <w:szCs w:val="24"/>
        </w:rPr>
        <w:t xml:space="preserve"> </w:t>
      </w:r>
      <w:r w:rsidR="007D63ED" w:rsidRPr="005C5354">
        <w:rPr>
          <w:rFonts w:ascii="Times New Roman" w:hAnsi="Times New Roman" w:cs="Times New Roman"/>
          <w:sz w:val="24"/>
          <w:szCs w:val="24"/>
        </w:rPr>
        <w:t xml:space="preserve">yang </w:t>
      </w:r>
      <w:proofErr w:type="spellStart"/>
      <w:r w:rsidR="007D63ED" w:rsidRPr="005C5354">
        <w:rPr>
          <w:rFonts w:ascii="Times New Roman" w:hAnsi="Times New Roman" w:cs="Times New Roman"/>
          <w:sz w:val="24"/>
          <w:szCs w:val="24"/>
        </w:rPr>
        <w:t>meneliti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tentang</w:t>
      </w:r>
      <w:proofErr w:type="spellEnd"/>
      <w:r w:rsidR="007D63ED" w:rsidRPr="005C5354">
        <w:rPr>
          <w:rFonts w:ascii="Times New Roman" w:hAnsi="Times New Roman" w:cs="Times New Roman"/>
          <w:sz w:val="24"/>
          <w:szCs w:val="24"/>
        </w:rPr>
        <w:t xml:space="preserve"> </w:t>
      </w:r>
      <w:r w:rsidR="007D63ED" w:rsidRPr="005C5354">
        <w:rPr>
          <w:rFonts w:ascii="Times New Roman" w:hAnsi="Times New Roman" w:cs="Times New Roman"/>
          <w:i/>
          <w:iCs/>
          <w:sz w:val="24"/>
          <w:szCs w:val="24"/>
        </w:rPr>
        <w:t xml:space="preserve">Post </w:t>
      </w:r>
      <w:proofErr w:type="spellStart"/>
      <w:r w:rsidR="007D63ED" w:rsidRPr="005C5354">
        <w:rPr>
          <w:rFonts w:ascii="Times New Roman" w:hAnsi="Times New Roman" w:cs="Times New Roman"/>
          <w:i/>
          <w:iCs/>
          <w:sz w:val="24"/>
          <w:szCs w:val="24"/>
        </w:rPr>
        <w:t>Traumaic</w:t>
      </w:r>
      <w:proofErr w:type="spellEnd"/>
      <w:r w:rsidR="007D63ED" w:rsidRPr="005C5354">
        <w:rPr>
          <w:rFonts w:ascii="Times New Roman" w:hAnsi="Times New Roman" w:cs="Times New Roman"/>
          <w:i/>
          <w:iCs/>
          <w:sz w:val="24"/>
          <w:szCs w:val="24"/>
        </w:rPr>
        <w:t xml:space="preserve"> Growth</w:t>
      </w:r>
      <w:r w:rsidR="007D63ED" w:rsidRPr="005C5354">
        <w:rPr>
          <w:rFonts w:ascii="Times New Roman" w:hAnsi="Times New Roman" w:cs="Times New Roman"/>
          <w:sz w:val="24"/>
          <w:szCs w:val="24"/>
          <w:lang w:val="id-ID"/>
        </w:rPr>
        <w:t xml:space="preserve"> (PTG</w:t>
      </w:r>
      <w:r w:rsidR="007D63ED" w:rsidRPr="005C5354">
        <w:rPr>
          <w:rFonts w:ascii="Times New Roman" w:hAnsi="Times New Roman" w:cs="Times New Roman"/>
          <w:sz w:val="24"/>
          <w:szCs w:val="24"/>
        </w:rPr>
        <w:t xml:space="preserve">) pada </w:t>
      </w:r>
      <w:proofErr w:type="spellStart"/>
      <w:r w:rsidR="007D63ED" w:rsidRPr="005C5354">
        <w:rPr>
          <w:rFonts w:ascii="Times New Roman" w:hAnsi="Times New Roman" w:cs="Times New Roman"/>
          <w:sz w:val="24"/>
          <w:szCs w:val="24"/>
        </w:rPr>
        <w:t>penyintas</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anak-anak</w:t>
      </w:r>
      <w:proofErr w:type="spellEnd"/>
      <w:r w:rsidR="007D63ED" w:rsidRPr="005C5354">
        <w:rPr>
          <w:rFonts w:ascii="Times New Roman" w:hAnsi="Times New Roman" w:cs="Times New Roman"/>
          <w:sz w:val="24"/>
          <w:szCs w:val="24"/>
          <w:lang w:val="id-ID"/>
        </w:rPr>
        <w:t xml:space="preserve"> dengan cedera tulang belakang (SCI).</w:t>
      </w:r>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Kalpajikan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dkk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Menyebutkan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bahwa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perkembangan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pasca</w:t>
      </w:r>
      <w:proofErr w:type="spellEnd"/>
      <w:r w:rsidR="007D63ED" w:rsidRPr="005C5354">
        <w:rPr>
          <w:rFonts w:ascii="Times New Roman" w:hAnsi="Times New Roman" w:cs="Times New Roman"/>
          <w:sz w:val="24"/>
          <w:szCs w:val="24"/>
        </w:rPr>
        <w:t xml:space="preserve"> trauma </w:t>
      </w:r>
      <w:proofErr w:type="spellStart"/>
      <w:r w:rsidR="007D63ED" w:rsidRPr="005C5354">
        <w:rPr>
          <w:rFonts w:ascii="Times New Roman" w:hAnsi="Times New Roman" w:cs="Times New Roman"/>
          <w:sz w:val="24"/>
          <w:szCs w:val="24"/>
        </w:rPr>
        <w:t>dimanifestasikan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antara</w:t>
      </w:r>
      <w:proofErr w:type="spellEnd"/>
      <w:r w:rsidR="007D63ED" w:rsidRPr="005C5354">
        <w:rPr>
          <w:rFonts w:ascii="Times New Roman" w:hAnsi="Times New Roman" w:cs="Times New Roman"/>
          <w:sz w:val="24"/>
          <w:szCs w:val="24"/>
        </w:rPr>
        <w:t xml:space="preserve"> lain </w:t>
      </w:r>
      <w:proofErr w:type="spellStart"/>
      <w:r w:rsidR="007D63ED" w:rsidRPr="005C5354">
        <w:rPr>
          <w:rFonts w:ascii="Times New Roman" w:hAnsi="Times New Roman" w:cs="Times New Roman"/>
          <w:sz w:val="24"/>
          <w:szCs w:val="24"/>
        </w:rPr>
        <w:t>melalui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bertambahnya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apresiasi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untuk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hidup</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apresiasi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kehidupan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menjadi</w:t>
      </w:r>
      <w:proofErr w:type="spellEnd"/>
      <w:r w:rsidR="007D63ED" w:rsidRPr="005C5354">
        <w:rPr>
          <w:rFonts w:ascii="Times New Roman" w:hAnsi="Times New Roman" w:cs="Times New Roman"/>
          <w:sz w:val="24"/>
          <w:szCs w:val="24"/>
        </w:rPr>
        <w:t xml:space="preserve"> salah </w:t>
      </w:r>
      <w:proofErr w:type="spellStart"/>
      <w:r w:rsidR="007D63ED" w:rsidRPr="005C5354">
        <w:rPr>
          <w:rFonts w:ascii="Times New Roman" w:hAnsi="Times New Roman" w:cs="Times New Roman"/>
          <w:sz w:val="24"/>
          <w:szCs w:val="24"/>
        </w:rPr>
        <w:t>satu</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dimensi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penting</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dari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pertumbuhan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mereka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setelah</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mengalami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pengalaman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traumatis</w:t>
      </w:r>
      <w:proofErr w:type="spellEnd"/>
      <w:r w:rsidR="007D63ED" w:rsidRPr="005C5354">
        <w:rPr>
          <w:rFonts w:ascii="Times New Roman" w:hAnsi="Times New Roman" w:cs="Times New Roman"/>
          <w:sz w:val="24"/>
          <w:szCs w:val="24"/>
        </w:rPr>
        <w:t xml:space="preserve"> </w:t>
      </w:r>
      <w:r w:rsidR="007D63ED" w:rsidRPr="005C5354">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{"citationItems":[{"id":"ITEM-1","itemData":{"author":[{"dropping-particle":"","family":"Kalpakjian","given":"Claire Z","non-dropping-particle":"","parse-names":false,"suffix":""},{"dropping-particle":"","family":"Mccullumsmith","given":"Cheryl B","non-dropping-particle":"","parse-names":false,"suffix":""},{"dropping-particle":"","family":"Fann","given":"Jesse R","non-dropping-particle":"","parse-names":false,"suffix":""},{"dropping-particle":"","family":"Richards","given":"John S","non-dropping-particle":"","parse-names":false,"suffix":""},{"dropping-particle":"","family":"Stoelb","given":"Brenda L","non-dropping-particle":"","parse-names":false,"suffix":""},{"dropping-particle":"","family":"Heinemann","given":"Allen W","non-dropping-particle":"","parse-names":false,"suffix":""},{"dropping-particle":"","family":"Bombardier","given":"Charles H","non-dropping-particle":"","parse-names":false,"suffix":""}],"id":"ITEM-1","issue":"2","issued":{"date-parts":[["2014"]]},"title":"Post-traumatic growth following spinal cord injury","type":"article-journal","volume":"37"},"uris":["http://www.mendeley.com/documents/?uuid=52094333-0131-48f0-b83c-52fcf9484000"]}],"mendeley":{"formattedCitation":"(Kalpakjian et al. 2014)","plainTextFormattedCitation":"(Kalpakjian et al. 2014)","previouslyFormattedCitation":"(Kalpakjian et al., 2014)"},"properties":{"noteIndex":0},"schema":"https://github.com/citation-style-language/schema/raw/master/csl-citation.json"}</w:instrText>
      </w:r>
      <w:r w:rsidR="007D63ED" w:rsidRPr="005C5354">
        <w:rPr>
          <w:rFonts w:ascii="Times New Roman" w:hAnsi="Times New Roman" w:cs="Times New Roman"/>
          <w:sz w:val="24"/>
          <w:szCs w:val="24"/>
        </w:rPr>
        <w:fldChar w:fldCharType="separate"/>
      </w:r>
      <w:r w:rsidR="007B247E" w:rsidRPr="007B247E">
        <w:rPr>
          <w:rFonts w:ascii="Times New Roman" w:hAnsi="Times New Roman" w:cs="Times New Roman"/>
          <w:noProof/>
          <w:sz w:val="24"/>
          <w:szCs w:val="24"/>
        </w:rPr>
        <w:t>(Kalpakjian et al. 2014)</w:t>
      </w:r>
      <w:r w:rsidR="007D63ED" w:rsidRPr="005C5354">
        <w:rPr>
          <w:rFonts w:ascii="Times New Roman" w:hAnsi="Times New Roman" w:cs="Times New Roman"/>
          <w:sz w:val="24"/>
          <w:szCs w:val="24"/>
        </w:rPr>
        <w:fldChar w:fldCharType="end"/>
      </w:r>
      <w:r w:rsidR="007D63ED" w:rsidRPr="005C5354">
        <w:rPr>
          <w:rFonts w:ascii="Times New Roman" w:hAnsi="Times New Roman" w:cs="Times New Roman"/>
          <w:sz w:val="24"/>
          <w:szCs w:val="24"/>
        </w:rPr>
        <w:t xml:space="preserve">. </w:t>
      </w:r>
    </w:p>
    <w:p w14:paraId="2A30C47A" w14:textId="77777777" w:rsidR="007D63ED" w:rsidRPr="005C5354" w:rsidRDefault="007D63ED" w:rsidP="008076E1">
      <w:pPr>
        <w:pStyle w:val="Teks"/>
        <w:spacing w:after="0"/>
        <w:ind w:left="0" w:firstLine="0"/>
        <w:rPr>
          <w:rFonts w:ascii="Times New Roman" w:hAnsi="Times New Roman" w:cs="Times New Roman"/>
          <w:b/>
          <w:bCs/>
          <w:sz w:val="24"/>
          <w:szCs w:val="24"/>
        </w:rPr>
      </w:pPr>
      <w:proofErr w:type="spellStart"/>
      <w:r w:rsidRPr="005C5354">
        <w:rPr>
          <w:rFonts w:ascii="Times New Roman" w:hAnsi="Times New Roman" w:cs="Times New Roman"/>
          <w:b/>
          <w:bCs/>
          <w:sz w:val="24"/>
          <w:szCs w:val="24"/>
        </w:rPr>
        <w:t>Hubungan</w:t>
      </w:r>
      <w:proofErr w:type="spellEnd"/>
      <w:r w:rsidRPr="005C5354">
        <w:rPr>
          <w:rFonts w:ascii="Times New Roman" w:hAnsi="Times New Roman" w:cs="Times New Roman"/>
          <w:b/>
          <w:bCs/>
          <w:sz w:val="24"/>
          <w:szCs w:val="24"/>
        </w:rPr>
        <w:t xml:space="preserve"> </w:t>
      </w:r>
      <w:proofErr w:type="spellStart"/>
      <w:r w:rsidRPr="005C5354">
        <w:rPr>
          <w:rFonts w:ascii="Times New Roman" w:hAnsi="Times New Roman" w:cs="Times New Roman"/>
          <w:b/>
          <w:bCs/>
          <w:sz w:val="24"/>
          <w:szCs w:val="24"/>
        </w:rPr>
        <w:t>Dengan</w:t>
      </w:r>
      <w:proofErr w:type="spellEnd"/>
      <w:r w:rsidRPr="005C5354">
        <w:rPr>
          <w:rFonts w:ascii="Times New Roman" w:hAnsi="Times New Roman" w:cs="Times New Roman"/>
          <w:b/>
          <w:bCs/>
          <w:sz w:val="24"/>
          <w:szCs w:val="24"/>
        </w:rPr>
        <w:t xml:space="preserve"> Orang Lain </w:t>
      </w:r>
      <w:r w:rsidRPr="005C5354">
        <w:rPr>
          <w:rFonts w:ascii="Times New Roman" w:hAnsi="Times New Roman" w:cs="Times New Roman"/>
          <w:b/>
          <w:bCs/>
          <w:i/>
          <w:iCs/>
          <w:sz w:val="24"/>
          <w:szCs w:val="24"/>
        </w:rPr>
        <w:t>(Relating to Other)</w:t>
      </w:r>
    </w:p>
    <w:p w14:paraId="40B69BD0" w14:textId="42AE2169" w:rsidR="00CE636D" w:rsidRDefault="00CE636D" w:rsidP="008076E1">
      <w:pPr>
        <w:pStyle w:val="Teks"/>
        <w:spacing w:after="0"/>
        <w:ind w:left="0" w:firstLine="540"/>
        <w:rPr>
          <w:rFonts w:ascii="Times New Roman" w:hAnsi="Times New Roman" w:cs="Times New Roman"/>
          <w:sz w:val="24"/>
          <w:szCs w:val="24"/>
        </w:rPr>
      </w:pPr>
      <w:proofErr w:type="spellStart"/>
      <w:r>
        <w:rPr>
          <w:rFonts w:ascii="Times New Roman" w:hAnsi="Times New Roman" w:cs="Times New Roman"/>
          <w:sz w:val="24"/>
          <w:szCs w:val="24"/>
        </w:rPr>
        <w:t>P</w:t>
      </w:r>
      <w:r w:rsidRPr="00CE636D">
        <w:rPr>
          <w:rFonts w:ascii="Times New Roman" w:hAnsi="Times New Roman" w:cs="Times New Roman"/>
          <w:sz w:val="24"/>
          <w:szCs w:val="24"/>
        </w:rPr>
        <w:t>engalaman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kehilangan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anak</w:t>
      </w:r>
      <w:proofErr w:type="spellEnd"/>
      <w:r w:rsidRPr="00CE636D">
        <w:rPr>
          <w:rFonts w:ascii="Times New Roman" w:hAnsi="Times New Roman" w:cs="Times New Roman"/>
          <w:sz w:val="24"/>
          <w:szCs w:val="24"/>
        </w:rPr>
        <w:t xml:space="preserve"> yang </w:t>
      </w:r>
      <w:proofErr w:type="spellStart"/>
      <w:r w:rsidRPr="00CE636D">
        <w:rPr>
          <w:rFonts w:ascii="Times New Roman" w:hAnsi="Times New Roman" w:cs="Times New Roman"/>
          <w:sz w:val="24"/>
          <w:szCs w:val="24"/>
        </w:rPr>
        <w:t>dialami</w:t>
      </w:r>
      <w:proofErr w:type="spellEnd"/>
      <w:r w:rsidRPr="00CE636D">
        <w:rPr>
          <w:rFonts w:ascii="Times New Roman" w:hAnsi="Times New Roman" w:cs="Times New Roman"/>
          <w:sz w:val="24"/>
          <w:szCs w:val="24"/>
        </w:rPr>
        <w:t xml:space="preserve"> oleh </w:t>
      </w:r>
      <w:proofErr w:type="spellStart"/>
      <w:r w:rsidRPr="00CE636D">
        <w:rPr>
          <w:rFonts w:ascii="Times New Roman" w:hAnsi="Times New Roman" w:cs="Times New Roman"/>
          <w:sz w:val="24"/>
          <w:szCs w:val="24"/>
        </w:rPr>
        <w:t>informan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turut</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memengaruhi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cara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informan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dalam</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memandang</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serta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menjalin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hubungan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dengan</w:t>
      </w:r>
      <w:proofErr w:type="spellEnd"/>
      <w:r w:rsidRPr="00CE636D">
        <w:rPr>
          <w:rFonts w:ascii="Times New Roman" w:hAnsi="Times New Roman" w:cs="Times New Roman"/>
          <w:sz w:val="24"/>
          <w:szCs w:val="24"/>
        </w:rPr>
        <w:t xml:space="preserve"> orang lain di </w:t>
      </w:r>
      <w:proofErr w:type="spellStart"/>
      <w:r w:rsidRPr="00CE636D">
        <w:rPr>
          <w:rFonts w:ascii="Times New Roman" w:hAnsi="Times New Roman" w:cs="Times New Roman"/>
          <w:sz w:val="24"/>
          <w:szCs w:val="24"/>
        </w:rPr>
        <w:t>sekitarnya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Perubahan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tersebut</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ditunjukkan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melalui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meningkatnya</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kelekatan</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antara</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informan</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dengan</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kakak</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ipar</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serta</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lingkungan</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sekitar</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seperti</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tetangga</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hal</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ini</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didasari</w:t>
      </w:r>
      <w:proofErr w:type="spellEnd"/>
      <w:r w:rsidR="005E1F79">
        <w:rPr>
          <w:rFonts w:ascii="Times New Roman" w:hAnsi="Times New Roman" w:cs="Times New Roman"/>
          <w:sz w:val="24"/>
          <w:szCs w:val="24"/>
        </w:rPr>
        <w:t xml:space="preserve"> pada</w:t>
      </w:r>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kebutuhan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informan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terhadap</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dukungan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sosial</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baik</w:t>
      </w:r>
      <w:proofErr w:type="spellEnd"/>
      <w:r w:rsidRPr="00CE636D">
        <w:rPr>
          <w:rFonts w:ascii="Times New Roman" w:hAnsi="Times New Roman" w:cs="Times New Roman"/>
          <w:sz w:val="24"/>
          <w:szCs w:val="24"/>
        </w:rPr>
        <w:t xml:space="preserve"> yang </w:t>
      </w:r>
      <w:proofErr w:type="spellStart"/>
      <w:r w:rsidRPr="00CE636D">
        <w:rPr>
          <w:rFonts w:ascii="Times New Roman" w:hAnsi="Times New Roman" w:cs="Times New Roman"/>
          <w:sz w:val="24"/>
          <w:szCs w:val="24"/>
        </w:rPr>
        <w:t>berasal</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dari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keluarga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maupun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lingkungan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sosial</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lainnya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setelah</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peristiwa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traumatis</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terjadi</w:t>
      </w:r>
      <w:proofErr w:type="spellEnd"/>
      <w:r w:rsidRPr="00CE636D">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CE636D">
        <w:rPr>
          <w:rFonts w:ascii="Times New Roman" w:hAnsi="Times New Roman" w:cs="Times New Roman"/>
          <w:sz w:val="24"/>
          <w:szCs w:val="24"/>
        </w:rPr>
        <w:t>eberadaan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individu</w:t>
      </w:r>
      <w:proofErr w:type="spellEnd"/>
      <w:r w:rsidRPr="00CE636D">
        <w:rPr>
          <w:rFonts w:ascii="Times New Roman" w:hAnsi="Times New Roman" w:cs="Times New Roman"/>
          <w:sz w:val="24"/>
          <w:szCs w:val="24"/>
        </w:rPr>
        <w:t xml:space="preserve"> lain yang </w:t>
      </w:r>
      <w:proofErr w:type="spellStart"/>
      <w:r w:rsidRPr="00CE636D">
        <w:rPr>
          <w:rFonts w:ascii="Times New Roman" w:hAnsi="Times New Roman" w:cs="Times New Roman"/>
          <w:sz w:val="24"/>
          <w:szCs w:val="24"/>
        </w:rPr>
        <w:t>memberikan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perhatian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empati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serta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dukungan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emosional</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menjadi</w:t>
      </w:r>
      <w:proofErr w:type="spellEnd"/>
      <w:r w:rsidRPr="00CE636D">
        <w:rPr>
          <w:rFonts w:ascii="Times New Roman" w:hAnsi="Times New Roman" w:cs="Times New Roman"/>
          <w:sz w:val="24"/>
          <w:szCs w:val="24"/>
        </w:rPr>
        <w:t xml:space="preserve"> salah </w:t>
      </w:r>
      <w:proofErr w:type="spellStart"/>
      <w:r w:rsidRPr="00CE636D">
        <w:rPr>
          <w:rFonts w:ascii="Times New Roman" w:hAnsi="Times New Roman" w:cs="Times New Roman"/>
          <w:sz w:val="24"/>
          <w:szCs w:val="24"/>
        </w:rPr>
        <w:t>satu</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faktor</w:t>
      </w:r>
      <w:proofErr w:type="spellEnd"/>
      <w:r w:rsidRPr="00CE636D">
        <w:rPr>
          <w:rFonts w:ascii="Times New Roman" w:hAnsi="Times New Roman" w:cs="Times New Roman"/>
          <w:sz w:val="24"/>
          <w:szCs w:val="24"/>
        </w:rPr>
        <w:t xml:space="preserve"> yang </w:t>
      </w:r>
      <w:proofErr w:type="spellStart"/>
      <w:r w:rsidRPr="00CE636D">
        <w:rPr>
          <w:rFonts w:ascii="Times New Roman" w:hAnsi="Times New Roman" w:cs="Times New Roman"/>
          <w:sz w:val="24"/>
          <w:szCs w:val="24"/>
        </w:rPr>
        <w:t>membantu</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dirinya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dalam</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menghadapi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situasi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kehilangan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Interaksi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sosial</w:t>
      </w:r>
      <w:proofErr w:type="spellEnd"/>
      <w:r w:rsidRPr="00CE636D">
        <w:rPr>
          <w:rFonts w:ascii="Times New Roman" w:hAnsi="Times New Roman" w:cs="Times New Roman"/>
          <w:sz w:val="24"/>
          <w:szCs w:val="24"/>
        </w:rPr>
        <w:t xml:space="preserve"> yang </w:t>
      </w:r>
      <w:proofErr w:type="spellStart"/>
      <w:r w:rsidRPr="00CE636D">
        <w:rPr>
          <w:rFonts w:ascii="Times New Roman" w:hAnsi="Times New Roman" w:cs="Times New Roman"/>
          <w:sz w:val="24"/>
          <w:szCs w:val="24"/>
        </w:rPr>
        <w:t>terjalin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setelah</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peristiwa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tersebut</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memberikan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ruang</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bagi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informan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untuk</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mengekspresikan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perasaan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serta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berbagi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pengalaman</w:t>
      </w:r>
      <w:proofErr w:type="spellEnd"/>
      <w:r w:rsidRPr="00CE636D">
        <w:rPr>
          <w:rFonts w:ascii="Times New Roman" w:hAnsi="Times New Roman" w:cs="Times New Roman"/>
          <w:sz w:val="24"/>
          <w:szCs w:val="24"/>
        </w:rPr>
        <w:t xml:space="preserve"> yang </w:t>
      </w:r>
      <w:proofErr w:type="spellStart"/>
      <w:r w:rsidRPr="00CE636D">
        <w:rPr>
          <w:rFonts w:ascii="Times New Roman" w:hAnsi="Times New Roman" w:cs="Times New Roman"/>
          <w:sz w:val="24"/>
          <w:szCs w:val="24"/>
        </w:rPr>
        <w:t>dialami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sehingga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secara</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bertahap</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membantu</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dalam</w:t>
      </w:r>
      <w:proofErr w:type="spellEnd"/>
      <w:r w:rsidRPr="00CE636D">
        <w:rPr>
          <w:rFonts w:ascii="Times New Roman" w:hAnsi="Times New Roman" w:cs="Times New Roman"/>
          <w:sz w:val="24"/>
          <w:szCs w:val="24"/>
        </w:rPr>
        <w:t xml:space="preserve"> proses </w:t>
      </w:r>
      <w:proofErr w:type="spellStart"/>
      <w:r w:rsidRPr="00CE636D">
        <w:rPr>
          <w:rFonts w:ascii="Times New Roman" w:hAnsi="Times New Roman" w:cs="Times New Roman"/>
          <w:sz w:val="24"/>
          <w:szCs w:val="24"/>
        </w:rPr>
        <w:t>penyesuaian</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diri</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terhadap</w:t>
      </w:r>
      <w:proofErr w:type="spellEnd"/>
      <w:r w:rsidRPr="00CE636D">
        <w:rPr>
          <w:rFonts w:ascii="Times New Roman" w:hAnsi="Times New Roman" w:cs="Times New Roman"/>
          <w:sz w:val="24"/>
          <w:szCs w:val="24"/>
        </w:rPr>
        <w:t xml:space="preserve"> </w:t>
      </w:r>
      <w:proofErr w:type="spellStart"/>
      <w:r w:rsidRPr="00CE636D">
        <w:rPr>
          <w:rFonts w:ascii="Times New Roman" w:hAnsi="Times New Roman" w:cs="Times New Roman"/>
          <w:sz w:val="24"/>
          <w:szCs w:val="24"/>
        </w:rPr>
        <w:t>kondisi</w:t>
      </w:r>
      <w:proofErr w:type="spellEnd"/>
      <w:r w:rsidRPr="00CE636D">
        <w:rPr>
          <w:rFonts w:ascii="Times New Roman" w:hAnsi="Times New Roman" w:cs="Times New Roman"/>
          <w:sz w:val="24"/>
          <w:szCs w:val="24"/>
        </w:rPr>
        <w:t xml:space="preserve"> yang </w:t>
      </w:r>
      <w:proofErr w:type="spellStart"/>
      <w:r w:rsidRPr="00CE636D">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
    <w:p w14:paraId="33B64129" w14:textId="368B53BE" w:rsidR="0063072D" w:rsidRDefault="00304EBF" w:rsidP="008076E1">
      <w:pPr>
        <w:pStyle w:val="Teks"/>
        <w:spacing w:after="0"/>
        <w:ind w:left="0" w:firstLine="540"/>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sidR="00FE2F0B">
        <w:rPr>
          <w:rFonts w:ascii="Times New Roman" w:hAnsi="Times New Roman" w:cs="Times New Roman"/>
          <w:sz w:val="24"/>
          <w:szCs w:val="24"/>
        </w:rPr>
        <w:t>dilakukan</w:t>
      </w:r>
      <w:proofErr w:type="spellEnd"/>
      <w:r w:rsidR="00FE2F0B">
        <w:rPr>
          <w:rFonts w:ascii="Times New Roman" w:hAnsi="Times New Roman" w:cs="Times New Roman"/>
          <w:sz w:val="24"/>
          <w:szCs w:val="24"/>
        </w:rPr>
        <w:t xml:space="preserve"> oleh </w:t>
      </w:r>
      <w:r w:rsidR="00FE2F0B">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10.1007/s10865-017-9861-z","author":[{"dropping-particle":"","family":"Rzeszutek","given":"Marcin","non-dropping-particle":"","parse-names":false,"suffix":""},{"dropping-particle":"","family":"Oniszczenko","given":"Włodzimierz","non-dropping-particle":"","parse-names":false,"suffix":""},{"dropping-particle":"","family":"Firla","given":"Ewa","non-dropping-particle":"","parse-names":false,"suffix":""}],"id":"ITEM-1","issued":{"date-parts":[["2017"]]},"page":"942-954","title":"Social support , stress coping strategies , resilience and posttraumatic growth in a Polish sample of HIV-infected individuals : results of a 1 year longitudinal study","type":"article-journal"},"uris":["http://www.mendeley.com/documents/?uuid=0bc83d82-dc6f-4817-9dd1-d858c8461c2e"]}],"mendeley":{"formattedCitation":"(Rzeszutek, Oniszczenko, and Firla 2017)","manualFormatting":"Rzeszutek et al., (2017)","plainTextFormattedCitation":"(Rzeszutek, Oniszczenko, and Firla 2017)","previouslyFormattedCitation":"(Rzeszutek et al., 2017)"},"properties":{"noteIndex":0},"schema":"https://github.com/citation-style-language/schema/raw/master/csl-citation.json"}</w:instrText>
      </w:r>
      <w:r w:rsidR="00FE2F0B">
        <w:rPr>
          <w:rFonts w:ascii="Times New Roman" w:hAnsi="Times New Roman" w:cs="Times New Roman"/>
          <w:sz w:val="24"/>
          <w:szCs w:val="24"/>
        </w:rPr>
        <w:fldChar w:fldCharType="separate"/>
      </w:r>
      <w:r w:rsidR="00FE2F0B" w:rsidRPr="00FE2F0B">
        <w:rPr>
          <w:rFonts w:ascii="Times New Roman" w:hAnsi="Times New Roman" w:cs="Times New Roman"/>
          <w:noProof/>
          <w:sz w:val="24"/>
          <w:szCs w:val="24"/>
        </w:rPr>
        <w:t xml:space="preserve">Rzeszutek et al., </w:t>
      </w:r>
      <w:r w:rsidR="00FE2F0B">
        <w:rPr>
          <w:rFonts w:ascii="Times New Roman" w:hAnsi="Times New Roman" w:cs="Times New Roman"/>
          <w:noProof/>
          <w:sz w:val="24"/>
          <w:szCs w:val="24"/>
        </w:rPr>
        <w:t>(</w:t>
      </w:r>
      <w:r w:rsidR="00FE2F0B" w:rsidRPr="00FE2F0B">
        <w:rPr>
          <w:rFonts w:ascii="Times New Roman" w:hAnsi="Times New Roman" w:cs="Times New Roman"/>
          <w:noProof/>
          <w:sz w:val="24"/>
          <w:szCs w:val="24"/>
        </w:rPr>
        <w:t>2017)</w:t>
      </w:r>
      <w:r w:rsidR="00FE2F0B">
        <w:rPr>
          <w:rFonts w:ascii="Times New Roman" w:hAnsi="Times New Roman" w:cs="Times New Roman"/>
          <w:sz w:val="24"/>
          <w:szCs w:val="24"/>
        </w:rPr>
        <w:fldChar w:fldCharType="end"/>
      </w:r>
      <w:r w:rsid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selama</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satu</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tahun</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mengenai</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pertumbuhan</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pascatrauma</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atau</w:t>
      </w:r>
      <w:proofErr w:type="spellEnd"/>
      <w:r w:rsidR="00FE2F0B" w:rsidRPr="00FE2F0B">
        <w:rPr>
          <w:rFonts w:ascii="Times New Roman" w:hAnsi="Times New Roman" w:cs="Times New Roman"/>
          <w:sz w:val="24"/>
          <w:szCs w:val="24"/>
        </w:rPr>
        <w:t xml:space="preserve"> </w:t>
      </w:r>
      <w:r w:rsidR="00FE2F0B" w:rsidRPr="00FE2F0B">
        <w:rPr>
          <w:rFonts w:ascii="Times New Roman" w:hAnsi="Times New Roman" w:cs="Times New Roman"/>
          <w:i/>
          <w:iCs/>
          <w:sz w:val="24"/>
          <w:szCs w:val="24"/>
        </w:rPr>
        <w:t>post</w:t>
      </w:r>
      <w:r w:rsidR="00FE2F0B">
        <w:rPr>
          <w:rFonts w:ascii="Times New Roman" w:hAnsi="Times New Roman" w:cs="Times New Roman"/>
          <w:i/>
          <w:iCs/>
          <w:sz w:val="24"/>
          <w:szCs w:val="24"/>
        </w:rPr>
        <w:t xml:space="preserve"> </w:t>
      </w:r>
      <w:r w:rsidR="00FE2F0B" w:rsidRPr="00FE2F0B">
        <w:rPr>
          <w:rFonts w:ascii="Times New Roman" w:hAnsi="Times New Roman" w:cs="Times New Roman"/>
          <w:i/>
          <w:iCs/>
          <w:sz w:val="24"/>
          <w:szCs w:val="24"/>
        </w:rPr>
        <w:t>traumatic growth</w:t>
      </w:r>
      <w:r w:rsidR="00FE2F0B" w:rsidRPr="00FE2F0B">
        <w:rPr>
          <w:rFonts w:ascii="Times New Roman" w:hAnsi="Times New Roman" w:cs="Times New Roman"/>
          <w:sz w:val="24"/>
          <w:szCs w:val="24"/>
        </w:rPr>
        <w:t xml:space="preserve"> (PTG) pada orang yang </w:t>
      </w:r>
      <w:proofErr w:type="spellStart"/>
      <w:r w:rsidR="00FE2F0B" w:rsidRPr="00FE2F0B">
        <w:rPr>
          <w:rFonts w:ascii="Times New Roman" w:hAnsi="Times New Roman" w:cs="Times New Roman"/>
          <w:sz w:val="24"/>
          <w:szCs w:val="24"/>
        </w:rPr>
        <w:t>hidup</w:t>
      </w:r>
      <w:proofErr w:type="spellEnd"/>
      <w:r w:rsidR="00FE2F0B" w:rsidRPr="00FE2F0B">
        <w:rPr>
          <w:rFonts w:ascii="Times New Roman" w:hAnsi="Times New Roman" w:cs="Times New Roman"/>
          <w:sz w:val="24"/>
          <w:szCs w:val="24"/>
        </w:rPr>
        <w:t xml:space="preserve"> </w:t>
      </w:r>
      <w:r w:rsidR="008076E1">
        <w:rPr>
          <w:rFonts w:ascii="Times New Roman" w:hAnsi="Times New Roman" w:cs="Times New Roman"/>
          <w:noProof/>
          <w:sz w:val="24"/>
          <w:szCs w:val="24"/>
        </w:rPr>
        <w:lastRenderedPageBreak/>
        <mc:AlternateContent>
          <mc:Choice Requires="wps">
            <w:drawing>
              <wp:anchor distT="0" distB="0" distL="114300" distR="114300" simplePos="0" relativeHeight="251679744" behindDoc="0" locked="0" layoutInCell="1" allowOverlap="1" wp14:anchorId="7D693954" wp14:editId="336DFB13">
                <wp:simplePos x="0" y="0"/>
                <wp:positionH relativeFrom="column">
                  <wp:posOffset>5677383</wp:posOffset>
                </wp:positionH>
                <wp:positionV relativeFrom="paragraph">
                  <wp:posOffset>-291143</wp:posOffset>
                </wp:positionV>
                <wp:extent cx="714375" cy="319405"/>
                <wp:effectExtent l="0" t="0" r="9525" b="4445"/>
                <wp:wrapNone/>
                <wp:docPr id="487153168"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145EE86" w14:textId="2A594DE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93954" id="_x0000_s1046" style="position:absolute;left:0;text-align:left;margin-left:447.05pt;margin-top:-22.9pt;width:56.25pt;height:2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" fillcolor="white [3201]" stroked="f" strokeweight="2pt">
                <v:textbox>
                  <w:txbxContent>
                    <w:p w14:paraId="6145EE86" w14:textId="2A594DE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106</w:t>
                      </w:r>
                    </w:p>
                  </w:txbxContent>
                </v:textbox>
              </v:rect>
            </w:pict>
          </mc:Fallback>
        </mc:AlternateContent>
      </w:r>
      <w:proofErr w:type="spellStart"/>
      <w:r w:rsidR="00FE2F0B" w:rsidRPr="00FE2F0B">
        <w:rPr>
          <w:rFonts w:ascii="Times New Roman" w:hAnsi="Times New Roman" w:cs="Times New Roman"/>
          <w:sz w:val="24"/>
          <w:szCs w:val="24"/>
        </w:rPr>
        <w:t>dengan</w:t>
      </w:r>
      <w:proofErr w:type="spellEnd"/>
      <w:r w:rsidR="00FE2F0B" w:rsidRPr="00FE2F0B">
        <w:rPr>
          <w:rFonts w:ascii="Times New Roman" w:hAnsi="Times New Roman" w:cs="Times New Roman"/>
          <w:sz w:val="24"/>
          <w:szCs w:val="24"/>
        </w:rPr>
        <w:t xml:space="preserve"> HIV di </w:t>
      </w:r>
      <w:proofErr w:type="spellStart"/>
      <w:r w:rsidR="00FE2F0B" w:rsidRPr="00FE2F0B">
        <w:rPr>
          <w:rFonts w:ascii="Times New Roman" w:hAnsi="Times New Roman" w:cs="Times New Roman"/>
          <w:sz w:val="24"/>
          <w:szCs w:val="24"/>
        </w:rPr>
        <w:t>Polandia</w:t>
      </w:r>
      <w:proofErr w:type="spellEnd"/>
      <w:r w:rsidR="00FE2F0B">
        <w:rPr>
          <w:rFonts w:ascii="Times New Roman" w:hAnsi="Times New Roman" w:cs="Times New Roman"/>
          <w:sz w:val="24"/>
          <w:szCs w:val="24"/>
        </w:rPr>
        <w:t xml:space="preserve"> </w:t>
      </w:r>
      <w:proofErr w:type="spellStart"/>
      <w:r w:rsidR="00FE2F0B">
        <w:rPr>
          <w:rFonts w:ascii="Times New Roman" w:hAnsi="Times New Roman" w:cs="Times New Roman"/>
          <w:sz w:val="24"/>
          <w:szCs w:val="24"/>
        </w:rPr>
        <w:t>hasilnya</w:t>
      </w:r>
      <w:proofErr w:type="spellEnd"/>
      <w:r w:rsidR="00FE2F0B">
        <w:rPr>
          <w:rFonts w:ascii="Times New Roman" w:hAnsi="Times New Roman" w:cs="Times New Roman"/>
          <w:sz w:val="24"/>
          <w:szCs w:val="24"/>
        </w:rPr>
        <w:t xml:space="preserve"> </w:t>
      </w:r>
      <w:proofErr w:type="spellStart"/>
      <w:r w:rsidR="00FE2F0B">
        <w:rPr>
          <w:rFonts w:ascii="Times New Roman" w:hAnsi="Times New Roman" w:cs="Times New Roman"/>
          <w:sz w:val="24"/>
          <w:szCs w:val="24"/>
        </w:rPr>
        <w:t>menunjukan</w:t>
      </w:r>
      <w:proofErr w:type="spellEnd"/>
      <w:r w:rsidR="00FE2F0B">
        <w:rPr>
          <w:rFonts w:ascii="Times New Roman" w:hAnsi="Times New Roman" w:cs="Times New Roman"/>
          <w:sz w:val="24"/>
          <w:szCs w:val="24"/>
        </w:rPr>
        <w:t xml:space="preserve"> </w:t>
      </w:r>
      <w:proofErr w:type="spellStart"/>
      <w:r w:rsidR="00FE2F0B">
        <w:rPr>
          <w:rFonts w:ascii="Times New Roman" w:hAnsi="Times New Roman" w:cs="Times New Roman"/>
          <w:sz w:val="24"/>
          <w:szCs w:val="24"/>
        </w:rPr>
        <w:t>bahwa</w:t>
      </w:r>
      <w:proofErr w:type="spellEnd"/>
      <w:r w:rsid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dukungan</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sosial</w:t>
      </w:r>
      <w:proofErr w:type="spellEnd"/>
      <w:r w:rsidR="00FE2F0B" w:rsidRPr="00FE2F0B">
        <w:rPr>
          <w:rFonts w:ascii="Times New Roman" w:hAnsi="Times New Roman" w:cs="Times New Roman"/>
          <w:sz w:val="24"/>
          <w:szCs w:val="24"/>
        </w:rPr>
        <w:t xml:space="preserve"> yang </w:t>
      </w:r>
      <w:proofErr w:type="spellStart"/>
      <w:r w:rsidR="00FE2F0B" w:rsidRPr="00FE2F0B">
        <w:rPr>
          <w:rFonts w:ascii="Times New Roman" w:hAnsi="Times New Roman" w:cs="Times New Roman"/>
          <w:sz w:val="24"/>
          <w:szCs w:val="24"/>
        </w:rPr>
        <w:t>diterima</w:t>
      </w:r>
      <w:proofErr w:type="spellEnd"/>
      <w:r w:rsidR="00FE2F0B" w:rsidRPr="00FE2F0B">
        <w:rPr>
          <w:rFonts w:ascii="Times New Roman" w:hAnsi="Times New Roman" w:cs="Times New Roman"/>
          <w:sz w:val="24"/>
          <w:szCs w:val="24"/>
        </w:rPr>
        <w:t xml:space="preserve"> </w:t>
      </w:r>
      <w:r w:rsidR="00FE2F0B" w:rsidRPr="00EE390A">
        <w:rPr>
          <w:rFonts w:ascii="Times New Roman" w:hAnsi="Times New Roman" w:cs="Times New Roman"/>
          <w:i/>
          <w:iCs/>
          <w:sz w:val="24"/>
          <w:szCs w:val="24"/>
        </w:rPr>
        <w:t>received support</w:t>
      </w:r>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dari</w:t>
      </w:r>
      <w:proofErr w:type="spellEnd"/>
      <w:r w:rsidR="00FE2F0B" w:rsidRPr="00FE2F0B">
        <w:rPr>
          <w:rFonts w:ascii="Times New Roman" w:hAnsi="Times New Roman" w:cs="Times New Roman"/>
          <w:sz w:val="24"/>
          <w:szCs w:val="24"/>
        </w:rPr>
        <w:t xml:space="preserve"> orang-orang </w:t>
      </w:r>
      <w:proofErr w:type="spellStart"/>
      <w:r w:rsidR="00FE2F0B" w:rsidRPr="00FE2F0B">
        <w:rPr>
          <w:rFonts w:ascii="Times New Roman" w:hAnsi="Times New Roman" w:cs="Times New Roman"/>
          <w:sz w:val="24"/>
          <w:szCs w:val="24"/>
        </w:rPr>
        <w:t>terdekat</w:t>
      </w:r>
      <w:proofErr w:type="spellEnd"/>
      <w:r w:rsidR="00FE2F0B" w:rsidRPr="00FE2F0B">
        <w:rPr>
          <w:rFonts w:ascii="Times New Roman" w:hAnsi="Times New Roman" w:cs="Times New Roman"/>
          <w:sz w:val="24"/>
          <w:szCs w:val="24"/>
        </w:rPr>
        <w:t xml:space="preserve"> sangat </w:t>
      </w:r>
      <w:proofErr w:type="spellStart"/>
      <w:r w:rsidR="00FE2F0B" w:rsidRPr="00FE2F0B">
        <w:rPr>
          <w:rFonts w:ascii="Times New Roman" w:hAnsi="Times New Roman" w:cs="Times New Roman"/>
          <w:sz w:val="24"/>
          <w:szCs w:val="24"/>
        </w:rPr>
        <w:t>membantu</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individu</w:t>
      </w:r>
      <w:proofErr w:type="spellEnd"/>
      <w:r w:rsidR="00FE2F0B" w:rsidRPr="00FE2F0B">
        <w:rPr>
          <w:rFonts w:ascii="Times New Roman" w:hAnsi="Times New Roman" w:cs="Times New Roman"/>
          <w:sz w:val="24"/>
          <w:szCs w:val="24"/>
        </w:rPr>
        <w:t xml:space="preserve"> yang telah </w:t>
      </w:r>
      <w:proofErr w:type="spellStart"/>
      <w:r w:rsidR="00FE2F0B" w:rsidRPr="00FE2F0B">
        <w:rPr>
          <w:rFonts w:ascii="Times New Roman" w:hAnsi="Times New Roman" w:cs="Times New Roman"/>
          <w:sz w:val="24"/>
          <w:szCs w:val="24"/>
        </w:rPr>
        <w:t>mengalami</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peristiwa</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traumatis</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untuk</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mengekspresikan</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emosi</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negatif</w:t>
      </w:r>
      <w:proofErr w:type="spellEnd"/>
      <w:r w:rsidR="00FE2F0B" w:rsidRPr="00FE2F0B">
        <w:rPr>
          <w:rFonts w:ascii="Times New Roman" w:hAnsi="Times New Roman" w:cs="Times New Roman"/>
          <w:sz w:val="24"/>
          <w:szCs w:val="24"/>
        </w:rPr>
        <w:t xml:space="preserve"> dan </w:t>
      </w:r>
      <w:proofErr w:type="spellStart"/>
      <w:r w:rsidR="00FE2F0B" w:rsidRPr="00FE2F0B">
        <w:rPr>
          <w:rFonts w:ascii="Times New Roman" w:hAnsi="Times New Roman" w:cs="Times New Roman"/>
          <w:sz w:val="24"/>
          <w:szCs w:val="24"/>
        </w:rPr>
        <w:t>mendorong</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pemrosesan</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kognitif</w:t>
      </w:r>
      <w:proofErr w:type="spellEnd"/>
      <w:r w:rsidR="00FE2F0B" w:rsidRPr="00FE2F0B">
        <w:rPr>
          <w:rFonts w:ascii="Times New Roman" w:hAnsi="Times New Roman" w:cs="Times New Roman"/>
          <w:sz w:val="24"/>
          <w:szCs w:val="24"/>
        </w:rPr>
        <w:t xml:space="preserve"> yang </w:t>
      </w:r>
      <w:proofErr w:type="spellStart"/>
      <w:r w:rsidR="00FE2F0B" w:rsidRPr="00FE2F0B">
        <w:rPr>
          <w:rFonts w:ascii="Times New Roman" w:hAnsi="Times New Roman" w:cs="Times New Roman"/>
          <w:sz w:val="24"/>
          <w:szCs w:val="24"/>
        </w:rPr>
        <w:t>krusial</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bagi</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pertumbuhan</w:t>
      </w:r>
      <w:proofErr w:type="spellEnd"/>
      <w:r w:rsidR="00FE2F0B" w:rsidRPr="00FE2F0B">
        <w:rPr>
          <w:rFonts w:ascii="Times New Roman" w:hAnsi="Times New Roman" w:cs="Times New Roman"/>
          <w:sz w:val="24"/>
          <w:szCs w:val="24"/>
        </w:rPr>
        <w:t xml:space="preserve"> </w:t>
      </w:r>
      <w:proofErr w:type="spellStart"/>
      <w:r w:rsidR="00FE2F0B" w:rsidRPr="00FE2F0B">
        <w:rPr>
          <w:rFonts w:ascii="Times New Roman" w:hAnsi="Times New Roman" w:cs="Times New Roman"/>
          <w:sz w:val="24"/>
          <w:szCs w:val="24"/>
        </w:rPr>
        <w:t>diri</w:t>
      </w:r>
      <w:proofErr w:type="spellEnd"/>
      <w:r w:rsidR="00EE390A">
        <w:rPr>
          <w:rFonts w:ascii="Times New Roman" w:hAnsi="Times New Roman" w:cs="Times New Roman"/>
          <w:sz w:val="24"/>
          <w:szCs w:val="24"/>
        </w:rPr>
        <w:t xml:space="preserve"> </w:t>
      </w:r>
      <w:r w:rsidR="00EE390A">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10.1007/s10865-017-9861-z","author":[{"dropping-particle":"","family":"Rzeszutek","given":"Marcin","non-dropping-particle":"","parse-names":false,"suffix":""},{"dropping-particle":"","family":"Oniszczenko","given":"Włodzimierz","non-dropping-particle":"","parse-names":false,"suffix":""},{"dropping-particle":"","family":"Firla","given":"Ewa","non-dropping-particle":"","parse-names":false,"suffix":""}],"id":"ITEM-1","issued":{"date-parts":[["2017"]]},"page":"942-954","title":"Social support , stress coping strategies , resilience and posttraumatic growth in a Polish sample of HIV-infected individuals : results of a 1 year longitudinal study","type":"article-journal"},"uris":["http://www.mendeley.com/documents/?uuid=0bc83d82-dc6f-4817-9dd1-d858c8461c2e"]}],"mendeley":{"formattedCitation":"(Rzeszutek et al. 2017)","plainTextFormattedCitation":"(Rzeszutek et al. 2017)","previouslyFormattedCitation":"(Rzeszutek et al., 2017)"},"properties":{"noteIndex":0},"schema":"https://github.com/citation-style-language/schema/raw/master/csl-citation.json"}</w:instrText>
      </w:r>
      <w:r w:rsidR="00EE390A">
        <w:rPr>
          <w:rFonts w:ascii="Times New Roman" w:hAnsi="Times New Roman" w:cs="Times New Roman"/>
          <w:sz w:val="24"/>
          <w:szCs w:val="24"/>
        </w:rPr>
        <w:fldChar w:fldCharType="separate"/>
      </w:r>
      <w:r w:rsidR="007B247E" w:rsidRPr="007B247E">
        <w:rPr>
          <w:rFonts w:ascii="Times New Roman" w:hAnsi="Times New Roman" w:cs="Times New Roman"/>
          <w:noProof/>
          <w:sz w:val="24"/>
          <w:szCs w:val="24"/>
        </w:rPr>
        <w:t>(Rzeszutek et al. 2017)</w:t>
      </w:r>
      <w:r w:rsidR="00EE390A">
        <w:rPr>
          <w:rFonts w:ascii="Times New Roman" w:hAnsi="Times New Roman" w:cs="Times New Roman"/>
          <w:sz w:val="24"/>
          <w:szCs w:val="24"/>
        </w:rPr>
        <w:fldChar w:fldCharType="end"/>
      </w:r>
      <w:r w:rsidR="00EE390A">
        <w:rPr>
          <w:rFonts w:ascii="Times New Roman" w:hAnsi="Times New Roman" w:cs="Times New Roman"/>
          <w:sz w:val="24"/>
          <w:szCs w:val="24"/>
        </w:rPr>
        <w:t xml:space="preserve">. </w:t>
      </w:r>
      <w:r w:rsidR="00EE390A" w:rsidRPr="00EE390A">
        <w:rPr>
          <w:rFonts w:ascii="Times New Roman" w:hAnsi="Times New Roman" w:cs="Times New Roman"/>
          <w:sz w:val="24"/>
          <w:szCs w:val="24"/>
        </w:rPr>
        <w:t xml:space="preserve">Dalam </w:t>
      </w:r>
      <w:proofErr w:type="spellStart"/>
      <w:r w:rsidR="00EE390A" w:rsidRPr="00EE390A">
        <w:rPr>
          <w:rFonts w:ascii="Times New Roman" w:hAnsi="Times New Roman" w:cs="Times New Roman"/>
          <w:sz w:val="24"/>
          <w:szCs w:val="24"/>
        </w:rPr>
        <w:t>konteks</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informan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interaksi</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sosial</w:t>
      </w:r>
      <w:proofErr w:type="spellEnd"/>
      <w:r w:rsidR="00EE390A" w:rsidRPr="00EE390A">
        <w:rPr>
          <w:rFonts w:ascii="Times New Roman" w:hAnsi="Times New Roman" w:cs="Times New Roman"/>
          <w:sz w:val="24"/>
          <w:szCs w:val="24"/>
        </w:rPr>
        <w:t xml:space="preserve"> yang </w:t>
      </w:r>
      <w:proofErr w:type="spellStart"/>
      <w:r w:rsidR="00EE390A" w:rsidRPr="00EE390A">
        <w:rPr>
          <w:rFonts w:ascii="Times New Roman" w:hAnsi="Times New Roman" w:cs="Times New Roman"/>
          <w:sz w:val="24"/>
          <w:szCs w:val="24"/>
        </w:rPr>
        <w:t>terjalin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memberikan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ruang</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aman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untuk</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mengekspresikan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perasaan</w:t>
      </w:r>
      <w:proofErr w:type="spellEnd"/>
      <w:r w:rsidR="00EE390A" w:rsidRPr="00EE390A">
        <w:rPr>
          <w:rFonts w:ascii="Times New Roman" w:hAnsi="Times New Roman" w:cs="Times New Roman"/>
          <w:sz w:val="24"/>
          <w:szCs w:val="24"/>
        </w:rPr>
        <w:t xml:space="preserve"> dan </w:t>
      </w:r>
      <w:proofErr w:type="spellStart"/>
      <w:r w:rsidR="00EE390A" w:rsidRPr="00EE390A">
        <w:rPr>
          <w:rFonts w:ascii="Times New Roman" w:hAnsi="Times New Roman" w:cs="Times New Roman"/>
          <w:sz w:val="24"/>
          <w:szCs w:val="24"/>
        </w:rPr>
        <w:t>berbagi</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pengalaman</w:t>
      </w:r>
      <w:proofErr w:type="spellEnd"/>
      <w:r w:rsidR="00EE390A" w:rsidRPr="00EE390A">
        <w:rPr>
          <w:rFonts w:ascii="Times New Roman" w:hAnsi="Times New Roman" w:cs="Times New Roman"/>
          <w:sz w:val="24"/>
          <w:szCs w:val="24"/>
        </w:rPr>
        <w:t xml:space="preserve">. Proses </w:t>
      </w:r>
      <w:proofErr w:type="spellStart"/>
      <w:r w:rsidR="00EE390A" w:rsidRPr="00EE390A">
        <w:rPr>
          <w:rFonts w:ascii="Times New Roman" w:hAnsi="Times New Roman" w:cs="Times New Roman"/>
          <w:sz w:val="24"/>
          <w:szCs w:val="24"/>
        </w:rPr>
        <w:t>berbagi</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ini</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membantu</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individu</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melakukan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pemrosesan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kognitif</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atas</w:t>
      </w:r>
      <w:proofErr w:type="spellEnd"/>
      <w:r w:rsidR="00EE390A" w:rsidRPr="00EE390A">
        <w:rPr>
          <w:rFonts w:ascii="Times New Roman" w:hAnsi="Times New Roman" w:cs="Times New Roman"/>
          <w:sz w:val="24"/>
          <w:szCs w:val="24"/>
        </w:rPr>
        <w:t xml:space="preserve"> trauma yang </w:t>
      </w:r>
      <w:proofErr w:type="spellStart"/>
      <w:r w:rsidR="00EE390A" w:rsidRPr="00EE390A">
        <w:rPr>
          <w:rFonts w:ascii="Times New Roman" w:hAnsi="Times New Roman" w:cs="Times New Roman"/>
          <w:sz w:val="24"/>
          <w:szCs w:val="24"/>
        </w:rPr>
        <w:t>dialaminya</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sehingga</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ia</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mampu</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menyesuaikan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diri</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dengan</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kondisi</w:t>
      </w:r>
      <w:proofErr w:type="spellEnd"/>
      <w:r w:rsidR="00EE390A" w:rsidRPr="00EE390A">
        <w:rPr>
          <w:rFonts w:ascii="Times New Roman" w:hAnsi="Times New Roman" w:cs="Times New Roman"/>
          <w:sz w:val="24"/>
          <w:szCs w:val="24"/>
        </w:rPr>
        <w:t xml:space="preserve"> </w:t>
      </w:r>
      <w:proofErr w:type="spellStart"/>
      <w:r w:rsidR="00EE390A" w:rsidRPr="00EE390A">
        <w:rPr>
          <w:rFonts w:ascii="Times New Roman" w:hAnsi="Times New Roman" w:cs="Times New Roman"/>
          <w:sz w:val="24"/>
          <w:szCs w:val="24"/>
        </w:rPr>
        <w:t>baru</w:t>
      </w:r>
      <w:proofErr w:type="spellEnd"/>
      <w:r w:rsidR="00EE390A" w:rsidRPr="00EE390A">
        <w:rPr>
          <w:rFonts w:ascii="Times New Roman" w:hAnsi="Times New Roman" w:cs="Times New Roman"/>
          <w:sz w:val="24"/>
          <w:szCs w:val="24"/>
        </w:rPr>
        <w:t>.</w:t>
      </w:r>
    </w:p>
    <w:p w14:paraId="0888B71F" w14:textId="702AD71C" w:rsidR="00EE390A" w:rsidRDefault="00EE390A" w:rsidP="008076E1">
      <w:pPr>
        <w:pStyle w:val="Teks"/>
        <w:spacing w:after="0"/>
        <w:ind w:left="0" w:firstLine="540"/>
        <w:rPr>
          <w:rFonts w:ascii="Times New Roman" w:hAnsi="Times New Roman" w:cs="Times New Roman"/>
          <w:sz w:val="24"/>
          <w:szCs w:val="24"/>
        </w:rPr>
      </w:pPr>
      <w:proofErr w:type="spellStart"/>
      <w:r w:rsidRPr="00EE390A">
        <w:rPr>
          <w:rFonts w:ascii="Times New Roman" w:hAnsi="Times New Roman" w:cs="Times New Roman"/>
          <w:sz w:val="24"/>
          <w:szCs w:val="24"/>
        </w:rPr>
        <w:t>dukungan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sosial</w:t>
      </w:r>
      <w:proofErr w:type="spellEnd"/>
      <w:r w:rsidRPr="00EE390A">
        <w:rPr>
          <w:rFonts w:ascii="Times New Roman" w:hAnsi="Times New Roman" w:cs="Times New Roman"/>
          <w:sz w:val="24"/>
          <w:szCs w:val="24"/>
        </w:rPr>
        <w:t xml:space="preserve"> yang </w:t>
      </w:r>
      <w:proofErr w:type="spellStart"/>
      <w:r w:rsidRPr="00EE390A">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w:t>
      </w:r>
      <w:r w:rsidR="00210FF1">
        <w:rPr>
          <w:rFonts w:ascii="Times New Roman" w:hAnsi="Times New Roman" w:cs="Times New Roman"/>
          <w:sz w:val="24"/>
          <w:szCs w:val="24"/>
        </w:rPr>
        <w:t xml:space="preserve"> </w:t>
      </w:r>
      <w:proofErr w:type="spellStart"/>
      <w:r w:rsidR="00210FF1">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membantu</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informan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mengubah</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cara</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pandangnya</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terhadap</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hubungan</w:t>
      </w:r>
      <w:proofErr w:type="spellEnd"/>
      <w:r w:rsidRPr="00EE390A">
        <w:rPr>
          <w:rFonts w:ascii="Times New Roman" w:hAnsi="Times New Roman" w:cs="Times New Roman"/>
          <w:sz w:val="24"/>
          <w:szCs w:val="24"/>
        </w:rPr>
        <w:t xml:space="preserve"> interpersonal. </w:t>
      </w:r>
      <w:proofErr w:type="spellStart"/>
      <w:r w:rsidRPr="00EE390A">
        <w:rPr>
          <w:rFonts w:ascii="Times New Roman" w:hAnsi="Times New Roman" w:cs="Times New Roman"/>
          <w:sz w:val="24"/>
          <w:szCs w:val="24"/>
        </w:rPr>
        <w:t>Berdasarkan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temuan</w:t>
      </w:r>
      <w:proofErr w:type="spellEnd"/>
      <w:r w:rsidRPr="00EE390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10.1007/s10865-017-9861-z","author":[{"dropping-particle":"","family":"Rzeszutek","given":"Marcin","non-dropping-particle":"","parse-names":false,"suffix":""},{"dropping-particle":"","family":"Oniszczenko","given":"Włodzimierz","non-dropping-particle":"","parse-names":false,"suffix":""},{"dropping-particle":"","family":"Firla","given":"Ewa","non-dropping-particle":"","parse-names":false,"suffix":""}],"id":"ITEM-1","issued":{"date-parts":[["2017"]]},"page":"942-954","title":"Social support , stress coping strategies , resilience and posttraumatic growth in a Polish sample of HIV-infected individuals : results of a 1 year longitudinal study","type":"article-journal"},"uris":["http://www.mendeley.com/documents/?uuid=0bc83d82-dc6f-4817-9dd1-d858c8461c2e"]}],"mendeley":{"formattedCitation":"(Rzeszutek et al. 2017)","manualFormatting":"Rzeszutek et al., (2017)","plainTextFormattedCitation":"(Rzeszutek et al. 2017)","previouslyFormattedCitation":"(Rzeszutek et al., 2017)"},"properties":{"noteIndex":0},"schema":"https://github.com/citation-style-language/schema/raw/master/csl-citation.json"}</w:instrText>
      </w:r>
      <w:r>
        <w:rPr>
          <w:rFonts w:ascii="Times New Roman" w:hAnsi="Times New Roman" w:cs="Times New Roman"/>
          <w:sz w:val="24"/>
          <w:szCs w:val="24"/>
        </w:rPr>
        <w:fldChar w:fldCharType="separate"/>
      </w:r>
      <w:r w:rsidRPr="00EE390A">
        <w:rPr>
          <w:rFonts w:ascii="Times New Roman" w:hAnsi="Times New Roman" w:cs="Times New Roman"/>
          <w:noProof/>
          <w:sz w:val="24"/>
          <w:szCs w:val="24"/>
        </w:rPr>
        <w:t xml:space="preserve">Rzeszutek et al., </w:t>
      </w:r>
      <w:r>
        <w:rPr>
          <w:rFonts w:ascii="Times New Roman" w:hAnsi="Times New Roman" w:cs="Times New Roman"/>
          <w:noProof/>
          <w:sz w:val="24"/>
          <w:szCs w:val="24"/>
        </w:rPr>
        <w:t>(</w:t>
      </w:r>
      <w:r w:rsidRPr="00EE390A">
        <w:rPr>
          <w:rFonts w:ascii="Times New Roman" w:hAnsi="Times New Roman" w:cs="Times New Roman"/>
          <w:noProof/>
          <w:sz w:val="24"/>
          <w:szCs w:val="24"/>
        </w:rPr>
        <w:t>2017)</w:t>
      </w:r>
      <w:r>
        <w:rPr>
          <w:rFonts w:ascii="Times New Roman" w:hAnsi="Times New Roman" w:cs="Times New Roman"/>
          <w:sz w:val="24"/>
          <w:szCs w:val="24"/>
        </w:rPr>
        <w:fldChar w:fldCharType="end"/>
      </w:r>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d</w:t>
      </w:r>
      <w:r w:rsidRPr="00EE390A">
        <w:rPr>
          <w:rFonts w:ascii="Times New Roman" w:hAnsi="Times New Roman" w:cs="Times New Roman"/>
          <w:sz w:val="24"/>
          <w:szCs w:val="24"/>
        </w:rPr>
        <w:t>ukungan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dari</w:t>
      </w:r>
      <w:proofErr w:type="spellEnd"/>
      <w:r w:rsidRPr="00EE390A">
        <w:rPr>
          <w:rFonts w:ascii="Times New Roman" w:hAnsi="Times New Roman" w:cs="Times New Roman"/>
          <w:sz w:val="24"/>
          <w:szCs w:val="24"/>
        </w:rPr>
        <w:t xml:space="preserve"> orang </w:t>
      </w:r>
      <w:proofErr w:type="spellStart"/>
      <w:r w:rsidRPr="00EE390A">
        <w:rPr>
          <w:rFonts w:ascii="Times New Roman" w:hAnsi="Times New Roman" w:cs="Times New Roman"/>
          <w:sz w:val="24"/>
          <w:szCs w:val="24"/>
        </w:rPr>
        <w:t>terdekat</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memfasilitasi</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seseorang</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untuk</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merasakan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apresiasi</w:t>
      </w:r>
      <w:proofErr w:type="spellEnd"/>
      <w:r w:rsidRPr="00EE390A">
        <w:rPr>
          <w:rFonts w:ascii="Times New Roman" w:hAnsi="Times New Roman" w:cs="Times New Roman"/>
          <w:sz w:val="24"/>
          <w:szCs w:val="24"/>
        </w:rPr>
        <w:t xml:space="preserve"> yang </w:t>
      </w:r>
      <w:proofErr w:type="spellStart"/>
      <w:r w:rsidRPr="00EE390A">
        <w:rPr>
          <w:rFonts w:ascii="Times New Roman" w:hAnsi="Times New Roman" w:cs="Times New Roman"/>
          <w:sz w:val="24"/>
          <w:szCs w:val="24"/>
        </w:rPr>
        <w:t>lebih</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dalam</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terhadap</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kehidupan</w:t>
      </w:r>
      <w:proofErr w:type="spellEnd"/>
      <w:r w:rsidRPr="00EE390A">
        <w:rPr>
          <w:rFonts w:ascii="Times New Roman" w:hAnsi="Times New Roman" w:cs="Times New Roman"/>
          <w:sz w:val="24"/>
          <w:szCs w:val="24"/>
        </w:rPr>
        <w:t xml:space="preserve"> dan </w:t>
      </w:r>
      <w:proofErr w:type="spellStart"/>
      <w:r w:rsidRPr="00EE390A">
        <w:rPr>
          <w:rFonts w:ascii="Times New Roman" w:hAnsi="Times New Roman" w:cs="Times New Roman"/>
          <w:sz w:val="24"/>
          <w:szCs w:val="24"/>
        </w:rPr>
        <w:t>memperkuat</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ikatan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batin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dengan</w:t>
      </w:r>
      <w:proofErr w:type="spellEnd"/>
      <w:r w:rsidRPr="00EE390A">
        <w:rPr>
          <w:rFonts w:ascii="Times New Roman" w:hAnsi="Times New Roman" w:cs="Times New Roman"/>
          <w:sz w:val="24"/>
          <w:szCs w:val="24"/>
        </w:rPr>
        <w:t xml:space="preserve"> orang lain. </w:t>
      </w:r>
      <w:proofErr w:type="spellStart"/>
      <w:r w:rsidRPr="00EE390A">
        <w:rPr>
          <w:rFonts w:ascii="Times New Roman" w:hAnsi="Times New Roman" w:cs="Times New Roman"/>
          <w:sz w:val="24"/>
          <w:szCs w:val="24"/>
        </w:rPr>
        <w:t>Dengan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demikian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dukungan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sosial</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bukan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sekadar</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bantuan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emosional</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sesaat</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melainkan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elemen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esensial</w:t>
      </w:r>
      <w:proofErr w:type="spellEnd"/>
      <w:r w:rsidRPr="00EE390A">
        <w:rPr>
          <w:rFonts w:ascii="Times New Roman" w:hAnsi="Times New Roman" w:cs="Times New Roman"/>
          <w:sz w:val="24"/>
          <w:szCs w:val="24"/>
        </w:rPr>
        <w:t xml:space="preserve"> yang </w:t>
      </w:r>
      <w:proofErr w:type="spellStart"/>
      <w:r w:rsidRPr="00EE390A">
        <w:rPr>
          <w:rFonts w:ascii="Times New Roman" w:hAnsi="Times New Roman" w:cs="Times New Roman"/>
          <w:sz w:val="24"/>
          <w:szCs w:val="24"/>
        </w:rPr>
        <w:t>memungkinkan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informan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untuk</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mencapai</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pemulihan</w:t>
      </w:r>
      <w:proofErr w:type="spellEnd"/>
      <w:r w:rsidRPr="00EE390A">
        <w:rPr>
          <w:rFonts w:ascii="Times New Roman" w:hAnsi="Times New Roman" w:cs="Times New Roman"/>
          <w:sz w:val="24"/>
          <w:szCs w:val="24"/>
        </w:rPr>
        <w:t xml:space="preserve"> yang </w:t>
      </w:r>
      <w:proofErr w:type="spellStart"/>
      <w:r w:rsidRPr="00EE390A">
        <w:rPr>
          <w:rFonts w:ascii="Times New Roman" w:hAnsi="Times New Roman" w:cs="Times New Roman"/>
          <w:sz w:val="24"/>
          <w:szCs w:val="24"/>
        </w:rPr>
        <w:t>bermakna</w:t>
      </w:r>
      <w:proofErr w:type="spellEnd"/>
      <w:r w:rsidRPr="00EE390A">
        <w:rPr>
          <w:rFonts w:ascii="Times New Roman" w:hAnsi="Times New Roman" w:cs="Times New Roman"/>
          <w:sz w:val="24"/>
          <w:szCs w:val="24"/>
        </w:rPr>
        <w:t xml:space="preserve"> dan </w:t>
      </w:r>
      <w:proofErr w:type="spellStart"/>
      <w:r w:rsidRPr="00EE390A">
        <w:rPr>
          <w:rFonts w:ascii="Times New Roman" w:hAnsi="Times New Roman" w:cs="Times New Roman"/>
          <w:sz w:val="24"/>
          <w:szCs w:val="24"/>
        </w:rPr>
        <w:t>pertumbuhan</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pribadi</w:t>
      </w:r>
      <w:proofErr w:type="spellEnd"/>
      <w:r w:rsidRPr="00EE390A">
        <w:rPr>
          <w:rFonts w:ascii="Times New Roman" w:hAnsi="Times New Roman" w:cs="Times New Roman"/>
          <w:sz w:val="24"/>
          <w:szCs w:val="24"/>
        </w:rPr>
        <w:t xml:space="preserve"> yang </w:t>
      </w:r>
      <w:proofErr w:type="spellStart"/>
      <w:r w:rsidRPr="00EE390A">
        <w:rPr>
          <w:rFonts w:ascii="Times New Roman" w:hAnsi="Times New Roman" w:cs="Times New Roman"/>
          <w:sz w:val="24"/>
          <w:szCs w:val="24"/>
        </w:rPr>
        <w:t>lebih</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positif</w:t>
      </w:r>
      <w:proofErr w:type="spellEnd"/>
      <w:r w:rsidRPr="00EE390A">
        <w:rPr>
          <w:rFonts w:ascii="Times New Roman" w:hAnsi="Times New Roman" w:cs="Times New Roman"/>
          <w:sz w:val="24"/>
          <w:szCs w:val="24"/>
        </w:rPr>
        <w:t xml:space="preserve"> </w:t>
      </w:r>
      <w:proofErr w:type="spellStart"/>
      <w:r w:rsidRPr="00EE390A">
        <w:rPr>
          <w:rFonts w:ascii="Times New Roman" w:hAnsi="Times New Roman" w:cs="Times New Roman"/>
          <w:sz w:val="24"/>
          <w:szCs w:val="24"/>
        </w:rPr>
        <w:t>pasca</w:t>
      </w:r>
      <w:proofErr w:type="spellEnd"/>
      <w:r w:rsidRPr="00EE390A">
        <w:rPr>
          <w:rFonts w:ascii="Times New Roman" w:hAnsi="Times New Roman" w:cs="Times New Roman"/>
          <w:sz w:val="24"/>
          <w:szCs w:val="24"/>
        </w:rPr>
        <w:t>-trauma.</w:t>
      </w:r>
    </w:p>
    <w:p w14:paraId="7941DC29" w14:textId="77777777" w:rsidR="007D63ED" w:rsidRPr="005C5354" w:rsidRDefault="007D63ED" w:rsidP="008076E1">
      <w:pPr>
        <w:pStyle w:val="Teks"/>
        <w:spacing w:after="0"/>
        <w:ind w:left="0" w:firstLine="0"/>
        <w:rPr>
          <w:rFonts w:ascii="Times New Roman" w:hAnsi="Times New Roman" w:cs="Times New Roman"/>
          <w:b/>
          <w:bCs/>
          <w:sz w:val="24"/>
          <w:szCs w:val="24"/>
        </w:rPr>
      </w:pPr>
      <w:proofErr w:type="spellStart"/>
      <w:r w:rsidRPr="005C5354">
        <w:rPr>
          <w:rFonts w:ascii="Times New Roman" w:hAnsi="Times New Roman" w:cs="Times New Roman"/>
          <w:b/>
          <w:bCs/>
          <w:sz w:val="24"/>
          <w:szCs w:val="24"/>
        </w:rPr>
        <w:t>Kekuatan</w:t>
      </w:r>
      <w:proofErr w:type="spellEnd"/>
      <w:r w:rsidRPr="005C5354">
        <w:rPr>
          <w:rFonts w:ascii="Times New Roman" w:hAnsi="Times New Roman" w:cs="Times New Roman"/>
          <w:b/>
          <w:bCs/>
          <w:sz w:val="24"/>
          <w:szCs w:val="24"/>
        </w:rPr>
        <w:t xml:space="preserve"> Pribadi </w:t>
      </w:r>
      <w:r w:rsidRPr="005C5354">
        <w:rPr>
          <w:rFonts w:ascii="Times New Roman" w:hAnsi="Times New Roman" w:cs="Times New Roman"/>
          <w:b/>
          <w:bCs/>
          <w:i/>
          <w:iCs/>
          <w:sz w:val="24"/>
          <w:szCs w:val="24"/>
        </w:rPr>
        <w:t>(Personal strength)</w:t>
      </w:r>
    </w:p>
    <w:p w14:paraId="2151B4B2" w14:textId="77777777" w:rsidR="008076E1" w:rsidRDefault="00A13424" w:rsidP="008076E1">
      <w:pPr>
        <w:pStyle w:val="Teks"/>
        <w:spacing w:after="0"/>
        <w:ind w:left="0" w:firstLine="473"/>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A13424">
        <w:rPr>
          <w:rFonts w:ascii="Times New Roman" w:hAnsi="Times New Roman" w:cs="Times New Roman"/>
          <w:sz w:val="24"/>
          <w:szCs w:val="24"/>
        </w:rPr>
        <w:t>asil</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penelitian</w:t>
      </w:r>
      <w:proofErr w:type="spellEnd"/>
      <w:r>
        <w:rPr>
          <w:rFonts w:ascii="Times New Roman" w:hAnsi="Times New Roman" w:cs="Times New Roman"/>
          <w:sz w:val="24"/>
          <w:szCs w:val="24"/>
        </w:rPr>
        <w:t>,</w:t>
      </w:r>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menunjukkan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bahwa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pengalaman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kehilangan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anak</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dialami</w:t>
      </w:r>
      <w:proofErr w:type="spellEnd"/>
      <w:r w:rsidRPr="00A13424">
        <w:rPr>
          <w:rFonts w:ascii="Times New Roman" w:hAnsi="Times New Roman" w:cs="Times New Roman"/>
          <w:sz w:val="24"/>
          <w:szCs w:val="24"/>
        </w:rPr>
        <w:t xml:space="preserve"> oleh </w:t>
      </w:r>
      <w:proofErr w:type="spellStart"/>
      <w:r w:rsidRPr="00A13424">
        <w:rPr>
          <w:rFonts w:ascii="Times New Roman" w:hAnsi="Times New Roman" w:cs="Times New Roman"/>
          <w:sz w:val="24"/>
          <w:szCs w:val="24"/>
        </w:rPr>
        <w:t>informan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berkontribusi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perubahan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cara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individu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memandang</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kemampuan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dirinya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menghadapi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situasi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sulit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Informan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tidak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hanya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mengalami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dampak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emosional</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berupa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keterpurukan</w:t>
      </w:r>
      <w:proofErr w:type="spellEnd"/>
      <w:r w:rsidRPr="00A13424">
        <w:rPr>
          <w:rFonts w:ascii="Times New Roman" w:hAnsi="Times New Roman" w:cs="Times New Roman"/>
          <w:sz w:val="24"/>
          <w:szCs w:val="24"/>
        </w:rPr>
        <w:t xml:space="preserve"> pada </w:t>
      </w:r>
      <w:proofErr w:type="spellStart"/>
      <w:r w:rsidRPr="00A13424">
        <w:rPr>
          <w:rFonts w:ascii="Times New Roman" w:hAnsi="Times New Roman" w:cs="Times New Roman"/>
          <w:sz w:val="24"/>
          <w:szCs w:val="24"/>
        </w:rPr>
        <w:t>tahap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awal</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kehilangan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tetapi</w:t>
      </w:r>
      <w:proofErr w:type="spellEnd"/>
      <w:r w:rsidRPr="00A13424">
        <w:rPr>
          <w:rFonts w:ascii="Times New Roman" w:hAnsi="Times New Roman" w:cs="Times New Roman"/>
          <w:sz w:val="24"/>
          <w:szCs w:val="24"/>
        </w:rPr>
        <w:t xml:space="preserve"> juga </w:t>
      </w:r>
      <w:proofErr w:type="spellStart"/>
      <w:r w:rsidRPr="00A13424">
        <w:rPr>
          <w:rFonts w:ascii="Times New Roman" w:hAnsi="Times New Roman" w:cs="Times New Roman"/>
          <w:sz w:val="24"/>
          <w:szCs w:val="24"/>
        </w:rPr>
        <w:t>secara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bertahap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menunjukkan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adanya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kesadaran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tanggung</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jawab</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dimiliki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anggota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keluarga</w:t>
      </w:r>
      <w:proofErr w:type="spellEnd"/>
      <w:r w:rsidRPr="00A13424">
        <w:rPr>
          <w:rFonts w:ascii="Times New Roman" w:hAnsi="Times New Roman" w:cs="Times New Roman"/>
          <w:sz w:val="24"/>
          <w:szCs w:val="24"/>
        </w:rPr>
        <w:t xml:space="preserve"> lain</w:t>
      </w:r>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seperti</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anak</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serta</w:t>
      </w:r>
      <w:proofErr w:type="spellEnd"/>
      <w:r w:rsidR="005E1F79">
        <w:rPr>
          <w:rFonts w:ascii="Times New Roman" w:hAnsi="Times New Roman" w:cs="Times New Roman"/>
          <w:sz w:val="24"/>
          <w:szCs w:val="24"/>
        </w:rPr>
        <w:t xml:space="preserve"> </w:t>
      </w:r>
      <w:proofErr w:type="spellStart"/>
      <w:r w:rsidR="005E1F79">
        <w:rPr>
          <w:rFonts w:ascii="Times New Roman" w:hAnsi="Times New Roman" w:cs="Times New Roman"/>
          <w:sz w:val="24"/>
          <w:szCs w:val="24"/>
        </w:rPr>
        <w:t>suaminya</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masih</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membutuhkan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kehadirannya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Kesadaran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tersebut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mendorong</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munculnya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upaya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untuk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tetap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menjalankan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peran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keluarga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meskipun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berada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kondisi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psikologis</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menekan</w:t>
      </w:r>
      <w:proofErr w:type="spellEnd"/>
      <w:r w:rsidRPr="00A13424">
        <w:rPr>
          <w:rFonts w:ascii="Times New Roman" w:hAnsi="Times New Roman" w:cs="Times New Roman"/>
          <w:sz w:val="24"/>
          <w:szCs w:val="24"/>
        </w:rPr>
        <w:t>.</w:t>
      </w:r>
      <w:r w:rsidR="00210FF1">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Temuan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ini</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sejalan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dengan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penelitian</w:t>
      </w:r>
      <w:proofErr w:type="spellEnd"/>
      <w:r w:rsidR="00210FF1" w:rsidRPr="00A13424">
        <w:rPr>
          <w:rFonts w:ascii="Times New Roman" w:hAnsi="Times New Roman" w:cs="Times New Roman"/>
          <w:sz w:val="24"/>
          <w:szCs w:val="24"/>
        </w:rPr>
        <w:t xml:space="preserve"> </w:t>
      </w:r>
      <w:r w:rsidR="00210FF1">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{"citationItems":[{"id":"ITEM-1","itemData":{"DOI":"10.26623/philanthropy.v3i1.1513","ISSN":"2580-6076","abstract":"&lt;p align=\"center\"&gt; &lt;strong&gt;ABSTRAK: &lt;/strong&gt;Penelitian bertujuan untuk mengetahui gambaran &lt;em&gt;coping stress&lt;/em&gt; ibu karena kematian anak dan faktor yang mempengaruhinya. Penelitian ini menggnakan pendekatan kualitatif. Metode dalam pengumpulan data yang digunakan adalah metode wawancara dan observasi. Subjek penelitian ini berjumlah tiga orang yang memiliki anak meninggal secara mengejutkan dan ibu memiliki kedekatan dengan anak yang meninggal dan sempat mengalami dukacita dan &lt;em&gt;stress &lt;/em&gt;yang dapat dilihat melalui hasil wawancara dan observasi. Adapun informan penelitian berjumlah 6 orang, berasal dari orang-orang yang memiliki kedekatan dengan subjek penelitian. Hasil penelitian menunjukkan bahwa &lt;em&gt;coping stress&lt;/em&gt; ibu karena kematian anak dipengaruhi oleh faktor dari dalam individu dan faktor dari luar diri individu yaitu faktor dukungan sosial. Pengambilan keputusan &lt;em&gt;coping&lt;/em&gt; yang sesuai akan berpengaruh pada cepat lambatnya penyelesaian masalah dan &lt;em&gt;stress&lt;/em&gt; yang dialami subjek. &lt;em&gt;Coping stress&lt;/em&gt; pada subjek dalam penelitian ini adalah &lt;em&gt;emotional focused coping&lt;/em&gt; dan &lt;em&gt;problem focused coping&lt;/em&gt;. Subjek Y dan S cenderung menggunakan &lt;em&gt;emotional focused coping&lt;/em&gt; dan subjek B lebih menggunakan &lt;em&gt;problem focused coping.&lt;/em&gt; Terdapat dinamika psikologis yaitu proses dukacita antara proses terpuruk dan bangkit yang dilakukan subjek.&lt;/p&gt;&lt;p&gt;&lt;strong&gt;Kata Kunci :&lt;/strong&gt; &lt;strong&gt;&lt;em&gt;Coping Stress, &lt;/em&gt;Ibu, Kematian, Anak&lt;/strong&gt;&lt;strong&gt;&lt;/strong&gt;&lt;/p&gt;","author":[{"dropping-particle":"","family":"Winta","given":"Mulya Virgonita Iswindari","non-dropping-particle":"","parse-names":false,"suffix":""},{"dropping-particle":"","family":"Syafitri","given":"Awanda Karin","non-dropping-particle":"","parse-names":false,"suffix":""}],"container-title":"PHILANTHROPY: Journal of Psychology","id":"ITEM-1","issue":"1","issued":{"date-parts":[["2019"]]},"page":"14","title":"Coping Stress Pada Ibu Yang Mengalami Kematian Anak","type":"article-journal","volume":"3"},"uris":["http://www.mendeley.com/documents/?uuid=bde79e9e-c1ca-46ab-a3b7-a13535167f4f"]}],"mendeley":{"formattedCitation":"(Winta and Syafitri 2019)","manualFormatting":"Winta &amp; Syafitri, (2019)","plainTextFormattedCitation":"(Winta and Syafitri 2019)","previouslyFormattedCitation":"(Winta &amp; Syafitri, 2019)"},"properties":{"noteIndex":0},"schema":"https://github.com/citation-style-language/schema/raw/master/csl-citation.json"}</w:instrText>
      </w:r>
      <w:r w:rsidR="00210FF1">
        <w:rPr>
          <w:rFonts w:ascii="Times New Roman" w:hAnsi="Times New Roman" w:cs="Times New Roman"/>
          <w:sz w:val="24"/>
          <w:szCs w:val="24"/>
        </w:rPr>
        <w:fldChar w:fldCharType="separate"/>
      </w:r>
      <w:r w:rsidR="00210FF1" w:rsidRPr="00A13424">
        <w:rPr>
          <w:rFonts w:ascii="Times New Roman" w:hAnsi="Times New Roman" w:cs="Times New Roman"/>
          <w:noProof/>
          <w:sz w:val="24"/>
          <w:szCs w:val="24"/>
        </w:rPr>
        <w:t>Winta &amp; Syafitri</w:t>
      </w:r>
      <w:r w:rsidR="00210FF1">
        <w:rPr>
          <w:rFonts w:ascii="Times New Roman" w:hAnsi="Times New Roman" w:cs="Times New Roman"/>
          <w:noProof/>
          <w:sz w:val="24"/>
          <w:szCs w:val="24"/>
        </w:rPr>
        <w:t>,</w:t>
      </w:r>
      <w:r w:rsidR="00210FF1" w:rsidRPr="00A13424">
        <w:rPr>
          <w:rFonts w:ascii="Times New Roman" w:hAnsi="Times New Roman" w:cs="Times New Roman"/>
          <w:noProof/>
          <w:sz w:val="24"/>
          <w:szCs w:val="24"/>
        </w:rPr>
        <w:t xml:space="preserve"> </w:t>
      </w:r>
      <w:r w:rsidR="00210FF1">
        <w:rPr>
          <w:rFonts w:ascii="Times New Roman" w:hAnsi="Times New Roman" w:cs="Times New Roman"/>
          <w:noProof/>
          <w:sz w:val="24"/>
          <w:szCs w:val="24"/>
        </w:rPr>
        <w:t>(</w:t>
      </w:r>
      <w:r w:rsidR="00210FF1" w:rsidRPr="00A13424">
        <w:rPr>
          <w:rFonts w:ascii="Times New Roman" w:hAnsi="Times New Roman" w:cs="Times New Roman"/>
          <w:noProof/>
          <w:sz w:val="24"/>
          <w:szCs w:val="24"/>
        </w:rPr>
        <w:t>2019)</w:t>
      </w:r>
      <w:r w:rsidR="00210FF1">
        <w:rPr>
          <w:rFonts w:ascii="Times New Roman" w:hAnsi="Times New Roman" w:cs="Times New Roman"/>
          <w:sz w:val="24"/>
          <w:szCs w:val="24"/>
        </w:rPr>
        <w:fldChar w:fldCharType="end"/>
      </w:r>
      <w:r w:rsidR="00210FF1" w:rsidRPr="00A13424">
        <w:rPr>
          <w:rFonts w:ascii="Times New Roman" w:hAnsi="Times New Roman" w:cs="Times New Roman"/>
          <w:sz w:val="24"/>
          <w:szCs w:val="24"/>
        </w:rPr>
        <w:t xml:space="preserve"> yang </w:t>
      </w:r>
      <w:proofErr w:type="spellStart"/>
      <w:r w:rsidR="00210FF1" w:rsidRPr="00A13424">
        <w:rPr>
          <w:rFonts w:ascii="Times New Roman" w:hAnsi="Times New Roman" w:cs="Times New Roman"/>
          <w:sz w:val="24"/>
          <w:szCs w:val="24"/>
        </w:rPr>
        <w:t>menunjukkan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bahwa</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individu</w:t>
      </w:r>
      <w:proofErr w:type="spellEnd"/>
      <w:r w:rsidR="00210FF1" w:rsidRPr="00A13424">
        <w:rPr>
          <w:rFonts w:ascii="Times New Roman" w:hAnsi="Times New Roman" w:cs="Times New Roman"/>
          <w:sz w:val="24"/>
          <w:szCs w:val="24"/>
        </w:rPr>
        <w:t xml:space="preserve"> yang </w:t>
      </w:r>
      <w:proofErr w:type="spellStart"/>
      <w:r w:rsidR="00210FF1" w:rsidRPr="00A13424">
        <w:rPr>
          <w:rFonts w:ascii="Times New Roman" w:hAnsi="Times New Roman" w:cs="Times New Roman"/>
          <w:sz w:val="24"/>
          <w:szCs w:val="24"/>
        </w:rPr>
        <w:t>mengalami</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kehilangan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anak</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namun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masih</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memiliki</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anak</w:t>
      </w:r>
      <w:proofErr w:type="spellEnd"/>
      <w:r w:rsidR="00210FF1" w:rsidRPr="00A13424">
        <w:rPr>
          <w:rFonts w:ascii="Times New Roman" w:hAnsi="Times New Roman" w:cs="Times New Roman"/>
          <w:sz w:val="24"/>
          <w:szCs w:val="24"/>
        </w:rPr>
        <w:t xml:space="preserve"> lain </w:t>
      </w:r>
      <w:proofErr w:type="spellStart"/>
      <w:r w:rsidR="00210FF1" w:rsidRPr="00A13424">
        <w:rPr>
          <w:rFonts w:ascii="Times New Roman" w:hAnsi="Times New Roman" w:cs="Times New Roman"/>
          <w:sz w:val="24"/>
          <w:szCs w:val="24"/>
        </w:rPr>
        <w:t>cenderung</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mengembangkan</w:t>
      </w:r>
      <w:proofErr w:type="spellEnd"/>
      <w:r w:rsidR="00210FF1" w:rsidRPr="00A13424">
        <w:rPr>
          <w:rFonts w:ascii="Times New Roman" w:hAnsi="Times New Roman" w:cs="Times New Roman"/>
          <w:sz w:val="24"/>
          <w:szCs w:val="24"/>
        </w:rPr>
        <w:t xml:space="preserve"> strategi </w:t>
      </w:r>
      <w:proofErr w:type="spellStart"/>
      <w:r w:rsidR="00210FF1" w:rsidRPr="00A13424">
        <w:rPr>
          <w:rFonts w:ascii="Times New Roman" w:hAnsi="Times New Roman" w:cs="Times New Roman"/>
          <w:sz w:val="24"/>
          <w:szCs w:val="24"/>
        </w:rPr>
        <w:t>koping</w:t>
      </w:r>
      <w:proofErr w:type="spellEnd"/>
      <w:r w:rsidR="00210FF1" w:rsidRPr="00A13424">
        <w:rPr>
          <w:rFonts w:ascii="Times New Roman" w:hAnsi="Times New Roman" w:cs="Times New Roman"/>
          <w:sz w:val="24"/>
          <w:szCs w:val="24"/>
        </w:rPr>
        <w:t xml:space="preserve"> yang </w:t>
      </w:r>
      <w:proofErr w:type="spellStart"/>
      <w:r w:rsidR="00210FF1" w:rsidRPr="00A13424">
        <w:rPr>
          <w:rFonts w:ascii="Times New Roman" w:hAnsi="Times New Roman" w:cs="Times New Roman"/>
          <w:sz w:val="24"/>
          <w:szCs w:val="24"/>
        </w:rPr>
        <w:t>lebih</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adaptif</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sebagai</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upaya</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untuk</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menghindari</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kondisi</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keputusasaan</w:t>
      </w:r>
      <w:proofErr w:type="spellEnd"/>
      <w:r w:rsidR="00210FF1" w:rsidRPr="00A13424">
        <w:rPr>
          <w:rFonts w:ascii="Times New Roman" w:hAnsi="Times New Roman" w:cs="Times New Roman"/>
          <w:sz w:val="24"/>
          <w:szCs w:val="24"/>
        </w:rPr>
        <w:t xml:space="preserve"> </w:t>
      </w:r>
      <w:proofErr w:type="spellStart"/>
      <w:r w:rsidR="00210FF1" w:rsidRPr="00A13424">
        <w:rPr>
          <w:rFonts w:ascii="Times New Roman" w:hAnsi="Times New Roman" w:cs="Times New Roman"/>
          <w:sz w:val="24"/>
          <w:szCs w:val="24"/>
        </w:rPr>
        <w:t>berkepanjangan</w:t>
      </w:r>
      <w:proofErr w:type="spellEnd"/>
      <w:r w:rsidR="005E1F79">
        <w:rPr>
          <w:rFonts w:ascii="Times New Roman" w:hAnsi="Times New Roman" w:cs="Times New Roman"/>
          <w:sz w:val="24"/>
          <w:szCs w:val="24"/>
        </w:rPr>
        <w:t>.</w:t>
      </w:r>
    </w:p>
    <w:p w14:paraId="11689A25" w14:textId="77777777" w:rsidR="008076E1" w:rsidRDefault="00A13424" w:rsidP="008076E1">
      <w:pPr>
        <w:pStyle w:val="Teks"/>
        <w:spacing w:after="0"/>
        <w:ind w:left="0" w:firstLine="473"/>
        <w:rPr>
          <w:rFonts w:ascii="Times New Roman" w:hAnsi="Times New Roman" w:cs="Times New Roman"/>
          <w:sz w:val="24"/>
          <w:szCs w:val="24"/>
        </w:rPr>
      </w:pPr>
      <w:proofErr w:type="spellStart"/>
      <w:r w:rsidRPr="00A13424">
        <w:rPr>
          <w:rFonts w:ascii="Times New Roman" w:hAnsi="Times New Roman" w:cs="Times New Roman"/>
          <w:sz w:val="24"/>
          <w:szCs w:val="24"/>
        </w:rPr>
        <w:t>Kondisi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mengindikasikan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adanya</w:t>
      </w:r>
      <w:proofErr w:type="spellEnd"/>
      <w:r w:rsidRPr="00A13424">
        <w:rPr>
          <w:rFonts w:ascii="Times New Roman" w:hAnsi="Times New Roman" w:cs="Times New Roman"/>
          <w:sz w:val="24"/>
          <w:szCs w:val="24"/>
        </w:rPr>
        <w:t xml:space="preserve"> proses </w:t>
      </w:r>
      <w:proofErr w:type="spellStart"/>
      <w:r w:rsidRPr="00A13424">
        <w:rPr>
          <w:rFonts w:ascii="Times New Roman" w:hAnsi="Times New Roman" w:cs="Times New Roman"/>
          <w:sz w:val="24"/>
          <w:szCs w:val="24"/>
        </w:rPr>
        <w:t>refleksi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kapasitas</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diri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menghadapi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tekanan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akibat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peristiwa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traumatis</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dialami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Informan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mulai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menyadari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bahwa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dirinya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memiliki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kemampuan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untuk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tetap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menjalankan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fungsi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serta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tanggung</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jawab</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sehari-hari</w:t>
      </w:r>
      <w:proofErr w:type="spellEnd"/>
      <w:r w:rsidRPr="00A13424">
        <w:rPr>
          <w:rFonts w:ascii="Times New Roman" w:hAnsi="Times New Roman" w:cs="Times New Roman"/>
          <w:sz w:val="24"/>
          <w:szCs w:val="24"/>
        </w:rPr>
        <w:t xml:space="preserve"> di </w:t>
      </w:r>
      <w:proofErr w:type="spellStart"/>
      <w:r w:rsidRPr="00A13424">
        <w:rPr>
          <w:rFonts w:ascii="Times New Roman" w:hAnsi="Times New Roman" w:cs="Times New Roman"/>
          <w:sz w:val="24"/>
          <w:szCs w:val="24"/>
        </w:rPr>
        <w:t>tengah</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pengalaman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kehilangan</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signifikan</w:t>
      </w:r>
      <w:proofErr w:type="spellEnd"/>
      <w:r w:rsidRPr="00A13424">
        <w:rPr>
          <w:rFonts w:ascii="Times New Roman" w:hAnsi="Times New Roman" w:cs="Times New Roman"/>
          <w:sz w:val="24"/>
          <w:szCs w:val="24"/>
        </w:rPr>
        <w:t xml:space="preserve">. Proses </w:t>
      </w:r>
      <w:proofErr w:type="spellStart"/>
      <w:r w:rsidRPr="00A13424">
        <w:rPr>
          <w:rFonts w:ascii="Times New Roman" w:hAnsi="Times New Roman" w:cs="Times New Roman"/>
          <w:sz w:val="24"/>
          <w:szCs w:val="24"/>
        </w:rPr>
        <w:t>pemaknaan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pengalaman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kehilangan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termasuk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melalui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interaksi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simbolik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dengan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peninggalan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anak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seperti</w:t>
      </w:r>
      <w:proofErr w:type="spellEnd"/>
      <w:r w:rsidRPr="00A13424">
        <w:rPr>
          <w:rFonts w:ascii="Times New Roman" w:hAnsi="Times New Roman" w:cs="Times New Roman"/>
          <w:sz w:val="24"/>
          <w:szCs w:val="24"/>
        </w:rPr>
        <w:t xml:space="preserve"> diary, </w:t>
      </w:r>
      <w:proofErr w:type="spellStart"/>
      <w:r w:rsidRPr="00A13424">
        <w:rPr>
          <w:rFonts w:ascii="Times New Roman" w:hAnsi="Times New Roman" w:cs="Times New Roman"/>
          <w:sz w:val="24"/>
          <w:szCs w:val="24"/>
        </w:rPr>
        <w:t>turut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berperan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membantu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individu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mengenali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nilai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serta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makna</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dapat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diambil</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dari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peristiwa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tersebut</w:t>
      </w:r>
      <w:proofErr w:type="spellEnd"/>
      <w:r w:rsidRPr="00A13424">
        <w:rPr>
          <w:rFonts w:ascii="Times New Roman" w:hAnsi="Times New Roman" w:cs="Times New Roman"/>
          <w:sz w:val="24"/>
          <w:szCs w:val="24"/>
        </w:rPr>
        <w:t>.</w:t>
      </w:r>
      <w:r w:rsidR="00210FF1">
        <w:rPr>
          <w:rFonts w:ascii="Times New Roman" w:hAnsi="Times New Roman" w:cs="Times New Roman"/>
          <w:sz w:val="24"/>
          <w:szCs w:val="24"/>
        </w:rPr>
        <w:t xml:space="preserve"> Hal </w:t>
      </w:r>
      <w:proofErr w:type="spellStart"/>
      <w:r w:rsidR="00210FF1">
        <w:rPr>
          <w:rFonts w:ascii="Times New Roman" w:hAnsi="Times New Roman" w:cs="Times New Roman"/>
          <w:sz w:val="24"/>
          <w:szCs w:val="24"/>
        </w:rPr>
        <w:t>ini</w:t>
      </w:r>
      <w:proofErr w:type="spellEnd"/>
      <w:r w:rsidR="00210FF1">
        <w:rPr>
          <w:rFonts w:ascii="Times New Roman" w:hAnsi="Times New Roman" w:cs="Times New Roman"/>
          <w:sz w:val="24"/>
          <w:szCs w:val="24"/>
        </w:rPr>
        <w:t xml:space="preserve"> pun </w:t>
      </w:r>
      <w:proofErr w:type="spellStart"/>
      <w:r w:rsidR="00210FF1">
        <w:rPr>
          <w:rFonts w:ascii="Times New Roman" w:hAnsi="Times New Roman" w:cs="Times New Roman"/>
          <w:sz w:val="24"/>
          <w:szCs w:val="24"/>
        </w:rPr>
        <w:t>sejalan</w:t>
      </w:r>
      <w:proofErr w:type="spellEnd"/>
      <w:r w:rsidR="00210FF1">
        <w:rPr>
          <w:rFonts w:ascii="Times New Roman" w:hAnsi="Times New Roman" w:cs="Times New Roman"/>
          <w:sz w:val="24"/>
          <w:szCs w:val="24"/>
        </w:rPr>
        <w:t xml:space="preserve"> </w:t>
      </w:r>
      <w:proofErr w:type="spellStart"/>
      <w:r w:rsidR="00210FF1">
        <w:rPr>
          <w:rFonts w:ascii="Times New Roman" w:hAnsi="Times New Roman" w:cs="Times New Roman"/>
          <w:sz w:val="24"/>
          <w:szCs w:val="24"/>
        </w:rPr>
        <w:t>dengan</w:t>
      </w:r>
      <w:proofErr w:type="spellEnd"/>
      <w:r w:rsidR="00210FF1">
        <w:rPr>
          <w:rFonts w:ascii="Times New Roman" w:hAnsi="Times New Roman" w:cs="Times New Roman"/>
          <w:sz w:val="24"/>
          <w:szCs w:val="24"/>
        </w:rPr>
        <w:t xml:space="preserve"> </w:t>
      </w:r>
      <w:proofErr w:type="spellStart"/>
      <w:r w:rsidR="00210FF1">
        <w:rPr>
          <w:rFonts w:ascii="Times New Roman" w:hAnsi="Times New Roman" w:cs="Times New Roman"/>
          <w:sz w:val="24"/>
          <w:szCs w:val="24"/>
        </w:rPr>
        <w:t>penelitian</w:t>
      </w:r>
      <w:proofErr w:type="spellEnd"/>
      <w:r w:rsidR="00210FF1">
        <w:rPr>
          <w:rFonts w:ascii="Times New Roman" w:hAnsi="Times New Roman" w:cs="Times New Roman"/>
          <w:sz w:val="24"/>
          <w:szCs w:val="24"/>
        </w:rPr>
        <w:t xml:space="preserve"> yang </w:t>
      </w:r>
      <w:proofErr w:type="spellStart"/>
      <w:r w:rsidR="00210FF1">
        <w:rPr>
          <w:rFonts w:ascii="Times New Roman" w:hAnsi="Times New Roman" w:cs="Times New Roman"/>
          <w:sz w:val="24"/>
          <w:szCs w:val="24"/>
        </w:rPr>
        <w:t>dilakukan</w:t>
      </w:r>
      <w:proofErr w:type="spellEnd"/>
      <w:r w:rsidRPr="00A1342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{"citationItems":[{"id":"ITEM-1","itemData":{"author":[{"dropping-particle":"","family":"muhammad a'la","given":"atika fatmawai","non-dropping-particle":"","parse-names":false,"suffix":""}],"id":"ITEM-1","issued":{"date-parts":[["2020"]]},"title":"teori breavement.pdf","type":"article"},"uris":["http://www.mendeley.com/documents/?uuid=28d045dd-be9e-4d91-acd3-79108f5adc03"]}],"mendeley":{"formattedCitation":"(muhammad a’la 2020)","manualFormatting":"muhammad a’la, (2020)","plainTextFormattedCitation":"(muhammad a’la 2020)","previouslyFormattedCitation":"(muhammad a’la, 2020)"},"properties":{"noteIndex":0},"schema":"https://github.com/citation-style-language/schema/raw/master/csl-citation.json"}</w:instrText>
      </w:r>
      <w:r>
        <w:rPr>
          <w:rFonts w:ascii="Times New Roman" w:hAnsi="Times New Roman" w:cs="Times New Roman"/>
          <w:sz w:val="24"/>
          <w:szCs w:val="24"/>
        </w:rPr>
        <w:fldChar w:fldCharType="separate"/>
      </w:r>
      <w:r w:rsidRPr="00A13424">
        <w:rPr>
          <w:rFonts w:ascii="Times New Roman" w:hAnsi="Times New Roman" w:cs="Times New Roman"/>
          <w:noProof/>
          <w:sz w:val="24"/>
          <w:szCs w:val="24"/>
        </w:rPr>
        <w:t xml:space="preserve">muhammad a’la, </w:t>
      </w:r>
      <w:r>
        <w:rPr>
          <w:rFonts w:ascii="Times New Roman" w:hAnsi="Times New Roman" w:cs="Times New Roman"/>
          <w:noProof/>
          <w:sz w:val="24"/>
          <w:szCs w:val="24"/>
        </w:rPr>
        <w:t>(</w:t>
      </w:r>
      <w:r w:rsidRPr="00A13424">
        <w:rPr>
          <w:rFonts w:ascii="Times New Roman" w:hAnsi="Times New Roman" w:cs="Times New Roman"/>
          <w:noProof/>
          <w:sz w:val="24"/>
          <w:szCs w:val="24"/>
        </w:rPr>
        <w:t>2020)</w:t>
      </w:r>
      <w:r>
        <w:rPr>
          <w:rFonts w:ascii="Times New Roman" w:hAnsi="Times New Roman" w:cs="Times New Roman"/>
          <w:sz w:val="24"/>
          <w:szCs w:val="24"/>
        </w:rPr>
        <w:fldChar w:fldCharType="end"/>
      </w:r>
      <w:r w:rsidRPr="00A13424">
        <w:rPr>
          <w:rFonts w:ascii="Times New Roman" w:hAnsi="Times New Roman" w:cs="Times New Roman"/>
          <w:sz w:val="24"/>
          <w:szCs w:val="24"/>
        </w:rPr>
        <w:t xml:space="preserve"> </w:t>
      </w:r>
      <w:r w:rsidR="00210FF1">
        <w:rPr>
          <w:rFonts w:ascii="Times New Roman" w:hAnsi="Times New Roman" w:cs="Times New Roman"/>
          <w:sz w:val="24"/>
          <w:szCs w:val="24"/>
        </w:rPr>
        <w:t>yang</w:t>
      </w:r>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menyebutkan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bahwa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interaksi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simbolik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dengan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individu</w:t>
      </w:r>
      <w:proofErr w:type="spellEnd"/>
      <w:r w:rsidRPr="00A13424">
        <w:rPr>
          <w:rFonts w:ascii="Times New Roman" w:hAnsi="Times New Roman" w:cs="Times New Roman"/>
          <w:sz w:val="24"/>
          <w:szCs w:val="24"/>
        </w:rPr>
        <w:t xml:space="preserve"> yang telah </w:t>
      </w:r>
      <w:proofErr w:type="spellStart"/>
      <w:r w:rsidRPr="00A13424">
        <w:rPr>
          <w:rFonts w:ascii="Times New Roman" w:hAnsi="Times New Roman" w:cs="Times New Roman"/>
          <w:sz w:val="24"/>
          <w:szCs w:val="24"/>
        </w:rPr>
        <w:t>meninggal</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dapat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membantu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individu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mempertahankan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keterikatan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emosional</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secara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adaptif</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sehingga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memungkinkan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terjadinya</w:t>
      </w:r>
      <w:proofErr w:type="spellEnd"/>
      <w:r w:rsidRPr="00A13424">
        <w:rPr>
          <w:rFonts w:ascii="Times New Roman" w:hAnsi="Times New Roman" w:cs="Times New Roman"/>
          <w:sz w:val="24"/>
          <w:szCs w:val="24"/>
        </w:rPr>
        <w:t xml:space="preserve"> proses </w:t>
      </w:r>
      <w:proofErr w:type="spellStart"/>
      <w:r w:rsidRPr="00A13424">
        <w:rPr>
          <w:rFonts w:ascii="Times New Roman" w:hAnsi="Times New Roman" w:cs="Times New Roman"/>
          <w:sz w:val="24"/>
          <w:szCs w:val="24"/>
        </w:rPr>
        <w:t>pemaknaan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pengalaman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kehilangan</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dialami</w:t>
      </w:r>
      <w:proofErr w:type="spellEnd"/>
      <w:r w:rsidRPr="00A13424">
        <w:rPr>
          <w:rFonts w:ascii="Times New Roman" w:hAnsi="Times New Roman" w:cs="Times New Roman"/>
          <w:sz w:val="24"/>
          <w:szCs w:val="24"/>
        </w:rPr>
        <w:t>.</w:t>
      </w:r>
    </w:p>
    <w:p w14:paraId="6B12D2C4" w14:textId="1862627A" w:rsidR="007D63ED" w:rsidRPr="005C5354" w:rsidRDefault="00A13424" w:rsidP="008076E1">
      <w:pPr>
        <w:pStyle w:val="Teks"/>
        <w:spacing w:after="0"/>
        <w:ind w:left="0" w:firstLine="473"/>
        <w:rPr>
          <w:rFonts w:ascii="Times New Roman" w:hAnsi="Times New Roman" w:cs="Times New Roman"/>
          <w:sz w:val="24"/>
          <w:szCs w:val="24"/>
        </w:rPr>
      </w:pPr>
      <w:r w:rsidRPr="00A13424">
        <w:rPr>
          <w:rFonts w:ascii="Times New Roman" w:hAnsi="Times New Roman" w:cs="Times New Roman"/>
          <w:sz w:val="24"/>
          <w:szCs w:val="24"/>
        </w:rPr>
        <w:t xml:space="preserve">Dalam </w:t>
      </w:r>
      <w:proofErr w:type="spellStart"/>
      <w:r w:rsidR="00210FF1">
        <w:rPr>
          <w:rFonts w:ascii="Times New Roman" w:hAnsi="Times New Roman" w:cs="Times New Roman"/>
          <w:sz w:val="24"/>
          <w:szCs w:val="24"/>
        </w:rPr>
        <w:t>teori</w:t>
      </w:r>
      <w:proofErr w:type="spellEnd"/>
      <w:r w:rsidRPr="00A13424">
        <w:rPr>
          <w:rFonts w:ascii="Times New Roman" w:hAnsi="Times New Roman" w:cs="Times New Roman"/>
          <w:sz w:val="24"/>
          <w:szCs w:val="24"/>
        </w:rPr>
        <w:t xml:space="preserve"> </w:t>
      </w:r>
      <w:r w:rsidRPr="00210FF1">
        <w:rPr>
          <w:rFonts w:ascii="Times New Roman" w:hAnsi="Times New Roman" w:cs="Times New Roman"/>
          <w:i/>
          <w:iCs/>
          <w:sz w:val="24"/>
          <w:szCs w:val="24"/>
        </w:rPr>
        <w:t>Post-Traumatic Growth</w:t>
      </w:r>
      <w:r w:rsidRPr="00A13424">
        <w:rPr>
          <w:rFonts w:ascii="Times New Roman" w:hAnsi="Times New Roman" w:cs="Times New Roman"/>
          <w:sz w:val="24"/>
          <w:szCs w:val="24"/>
        </w:rPr>
        <w:t xml:space="preserve"> (PTG), </w:t>
      </w:r>
      <w:proofErr w:type="spellStart"/>
      <w:r w:rsidRPr="00A13424">
        <w:rPr>
          <w:rFonts w:ascii="Times New Roman" w:hAnsi="Times New Roman" w:cs="Times New Roman"/>
          <w:sz w:val="24"/>
          <w:szCs w:val="24"/>
        </w:rPr>
        <w:t>perubahan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persepsi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kemampuan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diri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menghadapi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kesulitan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merupakan</w:t>
      </w:r>
      <w:proofErr w:type="spellEnd"/>
      <w:r w:rsidRPr="00A13424">
        <w:rPr>
          <w:rFonts w:ascii="Times New Roman" w:hAnsi="Times New Roman" w:cs="Times New Roman"/>
          <w:sz w:val="24"/>
          <w:szCs w:val="24"/>
        </w:rPr>
        <w:t xml:space="preserve"> salah </w:t>
      </w:r>
      <w:proofErr w:type="spellStart"/>
      <w:r w:rsidRPr="00A13424">
        <w:rPr>
          <w:rFonts w:ascii="Times New Roman" w:hAnsi="Times New Roman" w:cs="Times New Roman"/>
          <w:sz w:val="24"/>
          <w:szCs w:val="24"/>
        </w:rPr>
        <w:t>satu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indikator</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berkembangnya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kekuatan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pribadi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setelah</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individu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mengalami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peristiwa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traumatis</w:t>
      </w:r>
      <w:proofErr w:type="spellEnd"/>
      <w:r w:rsidR="00210FF1">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pengalaman</w:t>
      </w:r>
      <w:proofErr w:type="spellEnd"/>
      <w:r w:rsidRPr="00A13424">
        <w:rPr>
          <w:rFonts w:ascii="Times New Roman" w:hAnsi="Times New Roman" w:cs="Times New Roman"/>
          <w:sz w:val="24"/>
          <w:szCs w:val="24"/>
        </w:rPr>
        <w:t xml:space="preserve"> trauma </w:t>
      </w:r>
      <w:proofErr w:type="spellStart"/>
      <w:r w:rsidRPr="00A13424">
        <w:rPr>
          <w:rFonts w:ascii="Times New Roman" w:hAnsi="Times New Roman" w:cs="Times New Roman"/>
          <w:sz w:val="24"/>
          <w:szCs w:val="24"/>
        </w:rPr>
        <w:t>dapat</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memicu</w:t>
      </w:r>
      <w:proofErr w:type="spellEnd"/>
      <w:r w:rsidRPr="00A13424">
        <w:rPr>
          <w:rFonts w:ascii="Times New Roman" w:hAnsi="Times New Roman" w:cs="Times New Roman"/>
          <w:sz w:val="24"/>
          <w:szCs w:val="24"/>
        </w:rPr>
        <w:t xml:space="preserve"> proses </w:t>
      </w:r>
      <w:proofErr w:type="spellStart"/>
      <w:r w:rsidRPr="00A13424">
        <w:rPr>
          <w:rFonts w:ascii="Times New Roman" w:hAnsi="Times New Roman" w:cs="Times New Roman"/>
          <w:sz w:val="24"/>
          <w:szCs w:val="24"/>
        </w:rPr>
        <w:t>refleksi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kognitif</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memungkinkan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individu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untuk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mengenali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kapasitas</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diri</w:t>
      </w:r>
      <w:proofErr w:type="spellEnd"/>
      <w:r w:rsidRPr="00A13424">
        <w:rPr>
          <w:rFonts w:ascii="Times New Roman" w:hAnsi="Times New Roman" w:cs="Times New Roman"/>
          <w:sz w:val="24"/>
          <w:szCs w:val="24"/>
        </w:rPr>
        <w:t xml:space="preserve"> yang </w:t>
      </w:r>
      <w:proofErr w:type="spellStart"/>
      <w:r w:rsidRPr="00A13424">
        <w:rPr>
          <w:rFonts w:ascii="Times New Roman" w:hAnsi="Times New Roman" w:cs="Times New Roman"/>
          <w:sz w:val="24"/>
          <w:szCs w:val="24"/>
        </w:rPr>
        <w:t>sebelumnya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tidak</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disadari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sehingga</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memunculkan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keyakinan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baru</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terhadap</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kemampuan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dalam</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menghadapi</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tantangan</w:t>
      </w:r>
      <w:proofErr w:type="spellEnd"/>
      <w:r w:rsidRPr="00A13424">
        <w:rPr>
          <w:rFonts w:ascii="Times New Roman" w:hAnsi="Times New Roman" w:cs="Times New Roman"/>
          <w:sz w:val="24"/>
          <w:szCs w:val="24"/>
        </w:rPr>
        <w:t xml:space="preserve"> </w:t>
      </w:r>
      <w:proofErr w:type="spellStart"/>
      <w:r w:rsidRPr="00A13424">
        <w:rPr>
          <w:rFonts w:ascii="Times New Roman" w:hAnsi="Times New Roman" w:cs="Times New Roman"/>
          <w:sz w:val="24"/>
          <w:szCs w:val="24"/>
        </w:rPr>
        <w:t>kehidupan</w:t>
      </w:r>
      <w:proofErr w:type="spellEnd"/>
      <w:r w:rsidRPr="00A13424">
        <w:rPr>
          <w:rFonts w:ascii="Times New Roman" w:hAnsi="Times New Roman" w:cs="Times New Roman"/>
          <w:sz w:val="24"/>
          <w:szCs w:val="24"/>
        </w:rPr>
        <w:t xml:space="preserve"> di masa </w:t>
      </w:r>
      <w:proofErr w:type="spellStart"/>
      <w:r w:rsidRPr="00A13424">
        <w:rPr>
          <w:rFonts w:ascii="Times New Roman" w:hAnsi="Times New Roman" w:cs="Times New Roman"/>
          <w:sz w:val="24"/>
          <w:szCs w:val="24"/>
        </w:rPr>
        <w:t>mendatang</w:t>
      </w:r>
      <w:proofErr w:type="spellEnd"/>
      <w:r w:rsidRPr="00A13424">
        <w:rPr>
          <w:rFonts w:ascii="Times New Roman" w:hAnsi="Times New Roman" w:cs="Times New Roman"/>
          <w:sz w:val="24"/>
          <w:szCs w:val="24"/>
        </w:rPr>
        <w:t>.</w:t>
      </w:r>
    </w:p>
    <w:p w14:paraId="02D6C7C6" w14:textId="77777777" w:rsidR="00717A13" w:rsidRDefault="00717A13" w:rsidP="008076E1">
      <w:pPr>
        <w:pStyle w:val="Teks"/>
        <w:spacing w:after="0"/>
        <w:ind w:left="0" w:firstLine="0"/>
        <w:rPr>
          <w:rFonts w:ascii="Times New Roman" w:hAnsi="Times New Roman" w:cs="Times New Roman"/>
          <w:b/>
          <w:bCs/>
          <w:sz w:val="24"/>
          <w:szCs w:val="24"/>
        </w:rPr>
      </w:pPr>
    </w:p>
    <w:p w14:paraId="4C2C90AE" w14:textId="0AC785C0" w:rsidR="007D63ED" w:rsidRPr="005C5354" w:rsidRDefault="00717A13" w:rsidP="008076E1">
      <w:pPr>
        <w:pStyle w:val="Teks"/>
        <w:spacing w:after="0"/>
        <w:ind w:left="0" w:firstLine="0"/>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1792" behindDoc="0" locked="0" layoutInCell="1" allowOverlap="1" wp14:anchorId="292F00F6" wp14:editId="3BDDE087">
                <wp:simplePos x="0" y="0"/>
                <wp:positionH relativeFrom="column">
                  <wp:posOffset>5642610</wp:posOffset>
                </wp:positionH>
                <wp:positionV relativeFrom="paragraph">
                  <wp:posOffset>-276823</wp:posOffset>
                </wp:positionV>
                <wp:extent cx="714375" cy="319405"/>
                <wp:effectExtent l="0" t="0" r="0" b="0"/>
                <wp:wrapNone/>
                <wp:docPr id="925002298"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F0F63C0" w14:textId="3F234C2F"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F00F6" id="_x0000_s1047" style="position:absolute;left:0;text-align:left;margin-left:444.3pt;margin-top:-21.8pt;width:56.25pt;height:2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" fillcolor="white [3201]" stroked="f" strokeweight="2pt">
                <v:textbox>
                  <w:txbxContent>
                    <w:p w14:paraId="3F0F63C0" w14:textId="3F234C2F"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w:t>
                      </w:r>
                    </w:p>
                  </w:txbxContent>
                </v:textbox>
              </v:rect>
            </w:pict>
          </mc:Fallback>
        </mc:AlternateContent>
      </w:r>
      <w:proofErr w:type="spellStart"/>
      <w:r w:rsidR="007D63ED" w:rsidRPr="005C5354">
        <w:rPr>
          <w:rFonts w:ascii="Times New Roman" w:hAnsi="Times New Roman" w:cs="Times New Roman"/>
          <w:b/>
          <w:bCs/>
          <w:sz w:val="24"/>
          <w:szCs w:val="24"/>
        </w:rPr>
        <w:t>Kemungkinan</w:t>
      </w:r>
      <w:proofErr w:type="spellEnd"/>
      <w:r w:rsidR="007D63ED" w:rsidRPr="005C5354">
        <w:rPr>
          <w:rFonts w:ascii="Times New Roman" w:hAnsi="Times New Roman" w:cs="Times New Roman"/>
          <w:b/>
          <w:bCs/>
          <w:sz w:val="24"/>
          <w:szCs w:val="24"/>
        </w:rPr>
        <w:t xml:space="preserve"> Baru Dalam Hidup </w:t>
      </w:r>
      <w:r w:rsidR="007D63ED" w:rsidRPr="005C5354">
        <w:rPr>
          <w:rFonts w:ascii="Times New Roman" w:hAnsi="Times New Roman" w:cs="Times New Roman"/>
          <w:b/>
          <w:bCs/>
          <w:i/>
          <w:iCs/>
          <w:sz w:val="24"/>
          <w:szCs w:val="24"/>
        </w:rPr>
        <w:t>(New Possibilities)</w:t>
      </w:r>
    </w:p>
    <w:p w14:paraId="6296A0B4" w14:textId="1C733511" w:rsidR="00122E22" w:rsidRDefault="0082207D" w:rsidP="008076E1">
      <w:pPr>
        <w:pStyle w:val="Teks"/>
        <w:spacing w:after="0"/>
        <w:ind w:left="0" w:firstLine="360"/>
        <w:rPr>
          <w:rFonts w:ascii="Times New Roman" w:hAnsi="Times New Roman" w:cs="Times New Roman"/>
          <w:sz w:val="24"/>
          <w:szCs w:val="24"/>
        </w:rPr>
      </w:pPr>
      <w:r>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{"citationItems":[{"id":"ITEM-1","itemData":{"DOI":"10.1207/s15327965pli1501","author":[{"dropping-particle":"","family":"Tedeschi","given":"Richard G","non-dropping-particle":"","parse-names":false,"suffix":""},{"dropping-particle":"","family":"Calhoun","given":"Lawrence G","non-dropping-particle":"","parse-names":false,"suffix":""},{"dropping-particle":"","family":"Charlotte","given":"Carolina","non-dropping-particle":"","parse-names":false,"suffix":""}],"id":"ITEM-1","issue":"January 2004","issued":{"date-parts":[["2014"]]},"page":"1-18","title":"Tedeschi RG , Calhoun LGPosttraumatic growth : conceptual foundations and empirical evidence . Psychol Inq 15 ( 1 ): 1-18 TARGET Posttraumatic Growth : Conceptual Foundations and Empirical Evidence","type":"article-journal","volume":"15"},"uris":["http://www.mendeley.com/documents/?uuid=ae7198e5-69b9-44c5-bf3c-657363dec75e"]}],"mendeley":{"formattedCitation":"(Tedeschi et al. 2014)","manualFormatting":"Tedeschi et al. 2014","plainTextFormattedCitation":"(Tedeschi et al. 2014)","previouslyFormattedCitation":"(Tedeschi et al., 2014)"},"properties":{"noteIndex":0},"schema":"https://github.com/citation-style-language/schema/raw/master/csl-citation.json"}</w:instrText>
      </w:r>
      <w:r>
        <w:rPr>
          <w:rFonts w:ascii="Times New Roman" w:hAnsi="Times New Roman" w:cs="Times New Roman"/>
          <w:sz w:val="24"/>
          <w:szCs w:val="24"/>
        </w:rPr>
        <w:fldChar w:fldCharType="separate"/>
      </w:r>
      <w:r w:rsidRPr="0082207D">
        <w:rPr>
          <w:rFonts w:ascii="Times New Roman" w:hAnsi="Times New Roman" w:cs="Times New Roman"/>
          <w:noProof/>
          <w:sz w:val="24"/>
          <w:szCs w:val="24"/>
        </w:rPr>
        <w:t xml:space="preserve">Tedeschi et al. </w:t>
      </w:r>
      <w:r>
        <w:rPr>
          <w:rFonts w:ascii="Times New Roman" w:hAnsi="Times New Roman" w:cs="Times New Roman"/>
          <w:noProof/>
          <w:sz w:val="24"/>
          <w:szCs w:val="24"/>
        </w:rPr>
        <w:t>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dalam</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teorinya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mengenai</w:t>
      </w:r>
      <w:proofErr w:type="spellEnd"/>
      <w:r w:rsidR="007D63ED" w:rsidRPr="005C5354">
        <w:rPr>
          <w:rFonts w:ascii="Times New Roman" w:hAnsi="Times New Roman" w:cs="Times New Roman"/>
          <w:sz w:val="24"/>
          <w:szCs w:val="24"/>
        </w:rPr>
        <w:t xml:space="preserve"> </w:t>
      </w:r>
      <w:r w:rsidR="007D63ED" w:rsidRPr="005C5354">
        <w:rPr>
          <w:rFonts w:ascii="Times New Roman" w:hAnsi="Times New Roman" w:cs="Times New Roman"/>
          <w:i/>
          <w:iCs/>
          <w:sz w:val="24"/>
          <w:szCs w:val="24"/>
        </w:rPr>
        <w:t>Post traumatic Growth</w:t>
      </w:r>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mendefinisikan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kemungkinan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baru</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dalam</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hidup</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atau</w:t>
      </w:r>
      <w:proofErr w:type="spellEnd"/>
      <w:r w:rsidR="007D63ED" w:rsidRPr="005C5354">
        <w:rPr>
          <w:rFonts w:ascii="Times New Roman" w:hAnsi="Times New Roman" w:cs="Times New Roman"/>
          <w:sz w:val="24"/>
          <w:szCs w:val="24"/>
        </w:rPr>
        <w:t xml:space="preserve"> </w:t>
      </w:r>
      <w:r w:rsidR="007D63ED" w:rsidRPr="005C5354">
        <w:rPr>
          <w:rFonts w:ascii="Times New Roman" w:hAnsi="Times New Roman" w:cs="Times New Roman"/>
          <w:i/>
          <w:iCs/>
          <w:sz w:val="24"/>
          <w:szCs w:val="24"/>
        </w:rPr>
        <w:t>new possibilities</w:t>
      </w:r>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sebagai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perubahan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mendasar</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dalam</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kehidupan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individu</w:t>
      </w:r>
      <w:proofErr w:type="spellEnd"/>
      <w:r w:rsidR="007D63ED" w:rsidRPr="005C5354">
        <w:rPr>
          <w:rFonts w:ascii="Times New Roman" w:hAnsi="Times New Roman" w:cs="Times New Roman"/>
          <w:sz w:val="24"/>
          <w:szCs w:val="24"/>
        </w:rPr>
        <w:t xml:space="preserve"> yang </w:t>
      </w:r>
      <w:proofErr w:type="spellStart"/>
      <w:r w:rsidR="007D63ED" w:rsidRPr="005C5354">
        <w:rPr>
          <w:rFonts w:ascii="Times New Roman" w:hAnsi="Times New Roman" w:cs="Times New Roman"/>
          <w:sz w:val="24"/>
          <w:szCs w:val="24"/>
        </w:rPr>
        <w:t>mencakup</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identifikasi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peluang</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untuk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melakukan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hal-hal</w:t>
      </w:r>
      <w:proofErr w:type="spellEnd"/>
      <w:r w:rsidR="007D63ED" w:rsidRPr="005C5354">
        <w:rPr>
          <w:rFonts w:ascii="Times New Roman" w:hAnsi="Times New Roman" w:cs="Times New Roman"/>
          <w:sz w:val="24"/>
          <w:szCs w:val="24"/>
        </w:rPr>
        <w:t xml:space="preserve"> yang </w:t>
      </w:r>
      <w:proofErr w:type="spellStart"/>
      <w:r w:rsidR="007D63ED" w:rsidRPr="005C5354">
        <w:rPr>
          <w:rFonts w:ascii="Times New Roman" w:hAnsi="Times New Roman" w:cs="Times New Roman"/>
          <w:sz w:val="24"/>
          <w:szCs w:val="24"/>
        </w:rPr>
        <w:t>berbeda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perubahan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dalam</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tujuan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hidup</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serta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pengembangan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aktivitas</w:t>
      </w:r>
      <w:proofErr w:type="spellEnd"/>
      <w:r w:rsidR="007D63ED" w:rsidRPr="005C5354">
        <w:rPr>
          <w:rFonts w:ascii="Times New Roman" w:hAnsi="Times New Roman" w:cs="Times New Roman"/>
          <w:sz w:val="24"/>
          <w:szCs w:val="24"/>
        </w:rPr>
        <w:t xml:space="preserve"> yang </w:t>
      </w:r>
      <w:proofErr w:type="spellStart"/>
      <w:r w:rsidR="007D63ED" w:rsidRPr="005C5354">
        <w:rPr>
          <w:rFonts w:ascii="Times New Roman" w:hAnsi="Times New Roman" w:cs="Times New Roman"/>
          <w:sz w:val="24"/>
          <w:szCs w:val="24"/>
        </w:rPr>
        <w:t>sebelumnya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tidak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dipertimbangkan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Temuan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dalam</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penelitian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ini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selaras</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dengan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definisi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dari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aspek</w:t>
      </w:r>
      <w:proofErr w:type="spellEnd"/>
      <w:r w:rsidR="007D63ED" w:rsidRPr="005C5354">
        <w:rPr>
          <w:rFonts w:ascii="Times New Roman" w:hAnsi="Times New Roman" w:cs="Times New Roman"/>
          <w:sz w:val="24"/>
          <w:szCs w:val="24"/>
        </w:rPr>
        <w:t xml:space="preserve"> </w:t>
      </w:r>
      <w:r w:rsidR="007D63ED" w:rsidRPr="005C5354">
        <w:rPr>
          <w:rFonts w:ascii="Times New Roman" w:hAnsi="Times New Roman" w:cs="Times New Roman"/>
          <w:i/>
          <w:iCs/>
          <w:sz w:val="24"/>
          <w:szCs w:val="24"/>
        </w:rPr>
        <w:t xml:space="preserve">new possibilities </w:t>
      </w:r>
      <w:r w:rsidR="007D63ED" w:rsidRPr="005C5354">
        <w:rPr>
          <w:rFonts w:ascii="Times New Roman" w:hAnsi="Times New Roman" w:cs="Times New Roman"/>
          <w:sz w:val="24"/>
          <w:szCs w:val="24"/>
        </w:rPr>
        <w:t xml:space="preserve">yang </w:t>
      </w:r>
      <w:proofErr w:type="spellStart"/>
      <w:r w:rsidR="007D63ED" w:rsidRPr="005C5354">
        <w:rPr>
          <w:rFonts w:ascii="Times New Roman" w:hAnsi="Times New Roman" w:cs="Times New Roman"/>
          <w:sz w:val="24"/>
          <w:szCs w:val="24"/>
        </w:rPr>
        <w:t>dikemukakan</w:t>
      </w:r>
      <w:proofErr w:type="spellEnd"/>
      <w:r w:rsidR="007D63ED" w:rsidRPr="005C5354">
        <w:rPr>
          <w:rFonts w:ascii="Times New Roman" w:hAnsi="Times New Roman" w:cs="Times New Roman"/>
          <w:sz w:val="24"/>
          <w:szCs w:val="24"/>
        </w:rPr>
        <w:t xml:space="preserve"> oleh Tedeschi dan Calhoun, </w:t>
      </w:r>
      <w:proofErr w:type="spellStart"/>
      <w:r w:rsidR="00122E22" w:rsidRPr="00122E22">
        <w:rPr>
          <w:rFonts w:ascii="Times New Roman" w:hAnsi="Times New Roman" w:cs="Times New Roman"/>
          <w:sz w:val="24"/>
          <w:szCs w:val="24"/>
        </w:rPr>
        <w:t>Keterlibatan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dalam</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kegiatan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sosial</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serta</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inisiatif</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untuk</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mendirikan</w:t>
      </w:r>
      <w:proofErr w:type="spellEnd"/>
      <w:r w:rsidR="00122E22" w:rsidRPr="00122E22">
        <w:rPr>
          <w:rFonts w:ascii="Times New Roman" w:hAnsi="Times New Roman" w:cs="Times New Roman"/>
          <w:sz w:val="24"/>
          <w:szCs w:val="24"/>
        </w:rPr>
        <w:t xml:space="preserve"> Rumah Qur’an </w:t>
      </w:r>
      <w:proofErr w:type="spellStart"/>
      <w:r w:rsidR="00122E22" w:rsidRPr="00122E22">
        <w:rPr>
          <w:rFonts w:ascii="Times New Roman" w:hAnsi="Times New Roman" w:cs="Times New Roman"/>
          <w:sz w:val="24"/>
          <w:szCs w:val="24"/>
        </w:rPr>
        <w:t>menjadi</w:t>
      </w:r>
      <w:proofErr w:type="spellEnd"/>
      <w:r w:rsidR="00122E22" w:rsidRPr="00122E22">
        <w:rPr>
          <w:rFonts w:ascii="Times New Roman" w:hAnsi="Times New Roman" w:cs="Times New Roman"/>
          <w:sz w:val="24"/>
          <w:szCs w:val="24"/>
        </w:rPr>
        <w:t xml:space="preserve"> salah </w:t>
      </w:r>
      <w:proofErr w:type="spellStart"/>
      <w:r w:rsidR="00122E22" w:rsidRPr="00122E22">
        <w:rPr>
          <w:rFonts w:ascii="Times New Roman" w:hAnsi="Times New Roman" w:cs="Times New Roman"/>
          <w:sz w:val="24"/>
          <w:szCs w:val="24"/>
        </w:rPr>
        <w:t>satu</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bentuk</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perubahan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arah</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hidup</w:t>
      </w:r>
      <w:proofErr w:type="spellEnd"/>
      <w:r w:rsidR="00122E22" w:rsidRPr="00122E22">
        <w:rPr>
          <w:rFonts w:ascii="Times New Roman" w:hAnsi="Times New Roman" w:cs="Times New Roman"/>
          <w:sz w:val="24"/>
          <w:szCs w:val="24"/>
        </w:rPr>
        <w:t xml:space="preserve"> yang </w:t>
      </w:r>
      <w:proofErr w:type="spellStart"/>
      <w:r w:rsidR="00122E22" w:rsidRPr="00122E22">
        <w:rPr>
          <w:rFonts w:ascii="Times New Roman" w:hAnsi="Times New Roman" w:cs="Times New Roman"/>
          <w:sz w:val="24"/>
          <w:szCs w:val="24"/>
        </w:rPr>
        <w:t>muncul</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setelah</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peristiwa</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traumatis</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tersebut</w:t>
      </w:r>
      <w:proofErr w:type="spellEnd"/>
      <w:r w:rsidR="00122E22" w:rsidRPr="00122E22">
        <w:rPr>
          <w:rFonts w:ascii="Times New Roman" w:hAnsi="Times New Roman" w:cs="Times New Roman"/>
          <w:sz w:val="24"/>
          <w:szCs w:val="24"/>
        </w:rPr>
        <w:t xml:space="preserve">. Aktivitas </w:t>
      </w:r>
      <w:proofErr w:type="spellStart"/>
      <w:r w:rsidR="00122E22" w:rsidRPr="00122E22">
        <w:rPr>
          <w:rFonts w:ascii="Times New Roman" w:hAnsi="Times New Roman" w:cs="Times New Roman"/>
          <w:sz w:val="24"/>
          <w:szCs w:val="24"/>
        </w:rPr>
        <w:t>ini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tidak</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hanya</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berfungsi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sebagai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bentuk</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pengalihan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dari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kesedihan</w:t>
      </w:r>
      <w:proofErr w:type="spellEnd"/>
      <w:r w:rsidR="00122E22" w:rsidRPr="00122E22">
        <w:rPr>
          <w:rFonts w:ascii="Times New Roman" w:hAnsi="Times New Roman" w:cs="Times New Roman"/>
          <w:sz w:val="24"/>
          <w:szCs w:val="24"/>
        </w:rPr>
        <w:t xml:space="preserve"> yang </w:t>
      </w:r>
      <w:proofErr w:type="spellStart"/>
      <w:r w:rsidR="00122E22" w:rsidRPr="00122E22">
        <w:rPr>
          <w:rFonts w:ascii="Times New Roman" w:hAnsi="Times New Roman" w:cs="Times New Roman"/>
          <w:sz w:val="24"/>
          <w:szCs w:val="24"/>
        </w:rPr>
        <w:t>dialami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tetapi</w:t>
      </w:r>
      <w:proofErr w:type="spellEnd"/>
      <w:r w:rsidR="00122E22" w:rsidRPr="00122E22">
        <w:rPr>
          <w:rFonts w:ascii="Times New Roman" w:hAnsi="Times New Roman" w:cs="Times New Roman"/>
          <w:sz w:val="24"/>
          <w:szCs w:val="24"/>
        </w:rPr>
        <w:t xml:space="preserve"> juga </w:t>
      </w:r>
      <w:proofErr w:type="spellStart"/>
      <w:r w:rsidR="00122E22" w:rsidRPr="00122E22">
        <w:rPr>
          <w:rFonts w:ascii="Times New Roman" w:hAnsi="Times New Roman" w:cs="Times New Roman"/>
          <w:sz w:val="24"/>
          <w:szCs w:val="24"/>
        </w:rPr>
        <w:t>mencerminkan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adanya</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upaya</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untuk</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membangun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kembali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makna</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hidup</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melalui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kontribusi</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terhadap</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lingkungan</w:t>
      </w:r>
      <w:proofErr w:type="spellEnd"/>
      <w:r w:rsidR="00122E22" w:rsidRPr="00122E22">
        <w:rPr>
          <w:rFonts w:ascii="Times New Roman" w:hAnsi="Times New Roman" w:cs="Times New Roman"/>
          <w:sz w:val="24"/>
          <w:szCs w:val="24"/>
        </w:rPr>
        <w:t xml:space="preserve"> </w:t>
      </w:r>
      <w:proofErr w:type="spellStart"/>
      <w:r w:rsidR="00122E22" w:rsidRPr="00122E22">
        <w:rPr>
          <w:rFonts w:ascii="Times New Roman" w:hAnsi="Times New Roman" w:cs="Times New Roman"/>
          <w:sz w:val="24"/>
          <w:szCs w:val="24"/>
        </w:rPr>
        <w:t>sekitar</w:t>
      </w:r>
      <w:proofErr w:type="spellEnd"/>
      <w:r w:rsidR="00122E22" w:rsidRPr="00122E22">
        <w:rPr>
          <w:rFonts w:ascii="Times New Roman" w:hAnsi="Times New Roman" w:cs="Times New Roman"/>
          <w:sz w:val="24"/>
          <w:szCs w:val="24"/>
        </w:rPr>
        <w:t>.</w:t>
      </w:r>
    </w:p>
    <w:p w14:paraId="0142A965" w14:textId="6BFE1450" w:rsidR="00122E22" w:rsidRDefault="00122E22" w:rsidP="008076E1">
      <w:pPr>
        <w:pStyle w:val="Teks"/>
        <w:spacing w:after="0"/>
        <w:ind w:left="0" w:firstLine="360"/>
        <w:rPr>
          <w:rFonts w:ascii="Times New Roman" w:hAnsi="Times New Roman" w:cs="Times New Roman"/>
          <w:sz w:val="24"/>
          <w:szCs w:val="24"/>
        </w:rPr>
      </w:pPr>
      <w:proofErr w:type="spellStart"/>
      <w:r w:rsidRPr="00122E22">
        <w:rPr>
          <w:rFonts w:ascii="Times New Roman" w:hAnsi="Times New Roman" w:cs="Times New Roman"/>
          <w:sz w:val="24"/>
          <w:szCs w:val="24"/>
        </w:rPr>
        <w:t>Perubahan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ini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mengindikasikan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adanya</w:t>
      </w:r>
      <w:proofErr w:type="spellEnd"/>
      <w:r w:rsidRPr="00122E22">
        <w:rPr>
          <w:rFonts w:ascii="Times New Roman" w:hAnsi="Times New Roman" w:cs="Times New Roman"/>
          <w:sz w:val="24"/>
          <w:szCs w:val="24"/>
        </w:rPr>
        <w:t xml:space="preserve"> proses </w:t>
      </w:r>
      <w:proofErr w:type="spellStart"/>
      <w:r w:rsidRPr="00122E22">
        <w:rPr>
          <w:rFonts w:ascii="Times New Roman" w:hAnsi="Times New Roman" w:cs="Times New Roman"/>
          <w:sz w:val="24"/>
          <w:szCs w:val="24"/>
        </w:rPr>
        <w:t>adaptasi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psikologis</w:t>
      </w:r>
      <w:proofErr w:type="spellEnd"/>
      <w:r w:rsidRPr="00122E22">
        <w:rPr>
          <w:rFonts w:ascii="Times New Roman" w:hAnsi="Times New Roman" w:cs="Times New Roman"/>
          <w:sz w:val="24"/>
          <w:szCs w:val="24"/>
        </w:rPr>
        <w:t xml:space="preserve"> yang </w:t>
      </w:r>
      <w:proofErr w:type="spellStart"/>
      <w:r w:rsidRPr="00122E22">
        <w:rPr>
          <w:rFonts w:ascii="Times New Roman" w:hAnsi="Times New Roman" w:cs="Times New Roman"/>
          <w:sz w:val="24"/>
          <w:szCs w:val="24"/>
        </w:rPr>
        <w:t>memungkinkan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individu</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untuk</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melihat</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peluang</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atau</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kemungkinan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baru</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dalam</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hidup</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setelah</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mengalami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kehilangan</w:t>
      </w:r>
      <w:proofErr w:type="spellEnd"/>
      <w:r w:rsidRPr="00122E22">
        <w:rPr>
          <w:rFonts w:ascii="Times New Roman" w:hAnsi="Times New Roman" w:cs="Times New Roman"/>
          <w:sz w:val="24"/>
          <w:szCs w:val="24"/>
        </w:rPr>
        <w:t xml:space="preserve"> yang </w:t>
      </w:r>
      <w:proofErr w:type="spellStart"/>
      <w:r w:rsidRPr="00122E22">
        <w:rPr>
          <w:rFonts w:ascii="Times New Roman" w:hAnsi="Times New Roman" w:cs="Times New Roman"/>
          <w:sz w:val="24"/>
          <w:szCs w:val="24"/>
        </w:rPr>
        <w:t>signifikan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Informan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mulai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memaknai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pengalaman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kehilangan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sebagai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dorongan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untuk</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melakukan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aktivitas</w:t>
      </w:r>
      <w:proofErr w:type="spellEnd"/>
      <w:r w:rsidRPr="00122E22">
        <w:rPr>
          <w:rFonts w:ascii="Times New Roman" w:hAnsi="Times New Roman" w:cs="Times New Roman"/>
          <w:sz w:val="24"/>
          <w:szCs w:val="24"/>
        </w:rPr>
        <w:t xml:space="preserve"> yang </w:t>
      </w:r>
      <w:proofErr w:type="spellStart"/>
      <w:r w:rsidRPr="00122E22">
        <w:rPr>
          <w:rFonts w:ascii="Times New Roman" w:hAnsi="Times New Roman" w:cs="Times New Roman"/>
          <w:sz w:val="24"/>
          <w:szCs w:val="24"/>
        </w:rPr>
        <w:t>memiliki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nilai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kebermanfaatan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bagi</w:t>
      </w:r>
      <w:proofErr w:type="spellEnd"/>
      <w:r w:rsidRPr="00122E22">
        <w:rPr>
          <w:rFonts w:ascii="Times New Roman" w:hAnsi="Times New Roman" w:cs="Times New Roman"/>
          <w:sz w:val="24"/>
          <w:szCs w:val="24"/>
        </w:rPr>
        <w:t xml:space="preserve"> orang lain, </w:t>
      </w:r>
      <w:proofErr w:type="spellStart"/>
      <w:r w:rsidRPr="00122E22">
        <w:rPr>
          <w:rFonts w:ascii="Times New Roman" w:hAnsi="Times New Roman" w:cs="Times New Roman"/>
          <w:sz w:val="24"/>
          <w:szCs w:val="24"/>
        </w:rPr>
        <w:t>sehingga</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kehidupan</w:t>
      </w:r>
      <w:proofErr w:type="spellEnd"/>
      <w:r w:rsidRPr="00122E22">
        <w:rPr>
          <w:rFonts w:ascii="Times New Roman" w:hAnsi="Times New Roman" w:cs="Times New Roman"/>
          <w:sz w:val="24"/>
          <w:szCs w:val="24"/>
        </w:rPr>
        <w:t xml:space="preserve"> yang </w:t>
      </w:r>
      <w:proofErr w:type="spellStart"/>
      <w:r w:rsidRPr="00122E22">
        <w:rPr>
          <w:rFonts w:ascii="Times New Roman" w:hAnsi="Times New Roman" w:cs="Times New Roman"/>
          <w:sz w:val="24"/>
          <w:szCs w:val="24"/>
        </w:rPr>
        <w:t>sebelumnya</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berfokus</w:t>
      </w:r>
      <w:proofErr w:type="spellEnd"/>
      <w:r w:rsidRPr="00122E22">
        <w:rPr>
          <w:rFonts w:ascii="Times New Roman" w:hAnsi="Times New Roman" w:cs="Times New Roman"/>
          <w:sz w:val="24"/>
          <w:szCs w:val="24"/>
        </w:rPr>
        <w:t xml:space="preserve"> pada </w:t>
      </w:r>
      <w:proofErr w:type="spellStart"/>
      <w:r w:rsidRPr="00122E22">
        <w:rPr>
          <w:rFonts w:ascii="Times New Roman" w:hAnsi="Times New Roman" w:cs="Times New Roman"/>
          <w:sz w:val="24"/>
          <w:szCs w:val="24"/>
        </w:rPr>
        <w:t>peran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sebagai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ibu</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dalam</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keluarga</w:t>
      </w:r>
      <w:proofErr w:type="spellEnd"/>
      <w:r w:rsidRPr="00122E22">
        <w:rPr>
          <w:rFonts w:ascii="Times New Roman" w:hAnsi="Times New Roman" w:cs="Times New Roman"/>
          <w:sz w:val="24"/>
          <w:szCs w:val="24"/>
        </w:rPr>
        <w:t>,</w:t>
      </w:r>
      <w:r w:rsidR="00523281">
        <w:rPr>
          <w:rFonts w:ascii="Times New Roman" w:hAnsi="Times New Roman" w:cs="Times New Roman"/>
          <w:sz w:val="24"/>
          <w:szCs w:val="24"/>
        </w:rPr>
        <w:t xml:space="preserve"> </w:t>
      </w:r>
      <w:proofErr w:type="spellStart"/>
      <w:r w:rsidR="00523281">
        <w:rPr>
          <w:rFonts w:ascii="Times New Roman" w:hAnsi="Times New Roman" w:cs="Times New Roman"/>
          <w:sz w:val="24"/>
          <w:szCs w:val="24"/>
        </w:rPr>
        <w:t>pengajar</w:t>
      </w:r>
      <w:proofErr w:type="spellEnd"/>
      <w:r w:rsidR="00523281">
        <w:rPr>
          <w:rFonts w:ascii="Times New Roman" w:hAnsi="Times New Roman" w:cs="Times New Roman"/>
          <w:sz w:val="24"/>
          <w:szCs w:val="24"/>
        </w:rPr>
        <w:t xml:space="preserve"> di </w:t>
      </w:r>
      <w:proofErr w:type="spellStart"/>
      <w:r w:rsidR="00523281">
        <w:rPr>
          <w:rFonts w:ascii="Times New Roman" w:hAnsi="Times New Roman" w:cs="Times New Roman"/>
          <w:sz w:val="24"/>
          <w:szCs w:val="24"/>
        </w:rPr>
        <w:t>pondok</w:t>
      </w:r>
      <w:proofErr w:type="spellEnd"/>
      <w:r w:rsidR="00523281">
        <w:rPr>
          <w:rFonts w:ascii="Times New Roman" w:hAnsi="Times New Roman" w:cs="Times New Roman"/>
          <w:sz w:val="24"/>
          <w:szCs w:val="24"/>
        </w:rPr>
        <w:t xml:space="preserve">, </w:t>
      </w:r>
      <w:proofErr w:type="spellStart"/>
      <w:r w:rsidR="00523281">
        <w:rPr>
          <w:rFonts w:ascii="Times New Roman" w:hAnsi="Times New Roman" w:cs="Times New Roman"/>
          <w:sz w:val="24"/>
          <w:szCs w:val="24"/>
        </w:rPr>
        <w:t>kemudian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berkembang</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arah</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peran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sosial</w:t>
      </w:r>
      <w:proofErr w:type="spellEnd"/>
      <w:r w:rsidRPr="00122E22">
        <w:rPr>
          <w:rFonts w:ascii="Times New Roman" w:hAnsi="Times New Roman" w:cs="Times New Roman"/>
          <w:sz w:val="24"/>
          <w:szCs w:val="24"/>
        </w:rPr>
        <w:t xml:space="preserve"> yang </w:t>
      </w:r>
      <w:proofErr w:type="spellStart"/>
      <w:r w:rsidRPr="00122E22">
        <w:rPr>
          <w:rFonts w:ascii="Times New Roman" w:hAnsi="Times New Roman" w:cs="Times New Roman"/>
          <w:sz w:val="24"/>
          <w:szCs w:val="24"/>
        </w:rPr>
        <w:t>lebih</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luas</w:t>
      </w:r>
      <w:proofErr w:type="spellEnd"/>
      <w:r w:rsidRPr="00122E22">
        <w:rPr>
          <w:rFonts w:ascii="Times New Roman" w:hAnsi="Times New Roman" w:cs="Times New Roman"/>
          <w:sz w:val="24"/>
          <w:szCs w:val="24"/>
        </w:rPr>
        <w:t xml:space="preserve"> di </w:t>
      </w:r>
      <w:proofErr w:type="spellStart"/>
      <w:r w:rsidRPr="00122E22">
        <w:rPr>
          <w:rFonts w:ascii="Times New Roman" w:hAnsi="Times New Roman" w:cs="Times New Roman"/>
          <w:sz w:val="24"/>
          <w:szCs w:val="24"/>
        </w:rPr>
        <w:t>masyarakat</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Keterlibatan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dalam</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aktivitas</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keagamaan</w:t>
      </w:r>
      <w:proofErr w:type="spellEnd"/>
      <w:r w:rsidRPr="00122E22">
        <w:rPr>
          <w:rFonts w:ascii="Times New Roman" w:hAnsi="Times New Roman" w:cs="Times New Roman"/>
          <w:sz w:val="24"/>
          <w:szCs w:val="24"/>
        </w:rPr>
        <w:t xml:space="preserve"> dan </w:t>
      </w:r>
      <w:proofErr w:type="spellStart"/>
      <w:r w:rsidRPr="00122E22">
        <w:rPr>
          <w:rFonts w:ascii="Times New Roman" w:hAnsi="Times New Roman" w:cs="Times New Roman"/>
          <w:sz w:val="24"/>
          <w:szCs w:val="24"/>
        </w:rPr>
        <w:t>sosial</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tersebut</w:t>
      </w:r>
      <w:proofErr w:type="spellEnd"/>
      <w:r w:rsidRPr="00122E22">
        <w:rPr>
          <w:rFonts w:ascii="Times New Roman" w:hAnsi="Times New Roman" w:cs="Times New Roman"/>
          <w:sz w:val="24"/>
          <w:szCs w:val="24"/>
        </w:rPr>
        <w:t xml:space="preserve"> juga </w:t>
      </w:r>
      <w:proofErr w:type="spellStart"/>
      <w:r w:rsidRPr="00122E22">
        <w:rPr>
          <w:rFonts w:ascii="Times New Roman" w:hAnsi="Times New Roman" w:cs="Times New Roman"/>
          <w:sz w:val="24"/>
          <w:szCs w:val="24"/>
        </w:rPr>
        <w:t>menjadi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sarana</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bagi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informan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untuk</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mengonstruksi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kembali</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tujuan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hidup</w:t>
      </w:r>
      <w:proofErr w:type="spellEnd"/>
      <w:r w:rsidRPr="00122E22">
        <w:rPr>
          <w:rFonts w:ascii="Times New Roman" w:hAnsi="Times New Roman" w:cs="Times New Roman"/>
          <w:sz w:val="24"/>
          <w:szCs w:val="24"/>
        </w:rPr>
        <w:t xml:space="preserve"> yang </w:t>
      </w:r>
      <w:proofErr w:type="spellStart"/>
      <w:r w:rsidRPr="00122E22">
        <w:rPr>
          <w:rFonts w:ascii="Times New Roman" w:hAnsi="Times New Roman" w:cs="Times New Roman"/>
          <w:sz w:val="24"/>
          <w:szCs w:val="24"/>
        </w:rPr>
        <w:t>sempat</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terguncang</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akibat</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peristiwa</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kematian</w:t>
      </w:r>
      <w:proofErr w:type="spellEnd"/>
      <w:r w:rsidRPr="00122E22">
        <w:rPr>
          <w:rFonts w:ascii="Times New Roman" w:hAnsi="Times New Roman" w:cs="Times New Roman"/>
          <w:sz w:val="24"/>
          <w:szCs w:val="24"/>
        </w:rPr>
        <w:t xml:space="preserve"> </w:t>
      </w:r>
      <w:proofErr w:type="spellStart"/>
      <w:r w:rsidRPr="00122E22">
        <w:rPr>
          <w:rFonts w:ascii="Times New Roman" w:hAnsi="Times New Roman" w:cs="Times New Roman"/>
          <w:sz w:val="24"/>
          <w:szCs w:val="24"/>
        </w:rPr>
        <w:t>anak</w:t>
      </w:r>
      <w:proofErr w:type="spellEnd"/>
      <w:r w:rsidRPr="00122E22">
        <w:rPr>
          <w:rFonts w:ascii="Times New Roman" w:hAnsi="Times New Roman" w:cs="Times New Roman"/>
          <w:sz w:val="24"/>
          <w:szCs w:val="24"/>
        </w:rPr>
        <w:t>.</w:t>
      </w:r>
      <w:r>
        <w:rPr>
          <w:rFonts w:ascii="Times New Roman" w:hAnsi="Times New Roman" w:cs="Times New Roman"/>
          <w:sz w:val="24"/>
          <w:szCs w:val="24"/>
        </w:rPr>
        <w:t xml:space="preserve"> </w:t>
      </w:r>
    </w:p>
    <w:p w14:paraId="09FC9F67" w14:textId="7C9ED394" w:rsidR="0082207D" w:rsidRDefault="007D63ED" w:rsidP="008076E1">
      <w:pPr>
        <w:pStyle w:val="Teks"/>
        <w:spacing w:after="0"/>
        <w:ind w:left="0" w:firstLine="360"/>
        <w:rPr>
          <w:rFonts w:ascii="Times New Roman" w:hAnsi="Times New Roman" w:cs="Times New Roman"/>
          <w:sz w:val="24"/>
          <w:szCs w:val="24"/>
        </w:rPr>
      </w:pPr>
      <w:r w:rsidRPr="005C5354">
        <w:rPr>
          <w:rFonts w:ascii="Times New Roman" w:hAnsi="Times New Roman" w:cs="Times New Roman"/>
          <w:sz w:val="24"/>
          <w:szCs w:val="24"/>
        </w:rPr>
        <w:t xml:space="preserve">Momen </w:t>
      </w:r>
      <w:proofErr w:type="spellStart"/>
      <w:r w:rsidRPr="005C5354">
        <w:rPr>
          <w:rFonts w:ascii="Times New Roman" w:hAnsi="Times New Roman" w:cs="Times New Roman"/>
          <w:sz w:val="24"/>
          <w:szCs w:val="24"/>
        </w:rPr>
        <w:t>krusial</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pengembangan</w:t>
      </w:r>
      <w:proofErr w:type="spellEnd"/>
      <w:r w:rsidRPr="005C5354">
        <w:rPr>
          <w:rFonts w:ascii="Times New Roman" w:hAnsi="Times New Roman" w:cs="Times New Roman"/>
          <w:sz w:val="24"/>
          <w:szCs w:val="24"/>
        </w:rPr>
        <w:t xml:space="preserve"> </w:t>
      </w:r>
      <w:r w:rsidRPr="005C5354">
        <w:rPr>
          <w:rFonts w:ascii="Times New Roman" w:hAnsi="Times New Roman" w:cs="Times New Roman"/>
          <w:i/>
          <w:iCs/>
          <w:sz w:val="24"/>
          <w:szCs w:val="24"/>
        </w:rPr>
        <w:t>new possibilities</w:t>
      </w:r>
      <w:r w:rsidRPr="005C5354">
        <w:rPr>
          <w:rFonts w:ascii="Times New Roman" w:hAnsi="Times New Roman" w:cs="Times New Roman"/>
          <w:sz w:val="24"/>
          <w:szCs w:val="24"/>
        </w:rPr>
        <w:t xml:space="preserve"> </w:t>
      </w:r>
      <w:proofErr w:type="spellStart"/>
      <w:r w:rsidR="00C85545">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adalah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ketika</w:t>
      </w:r>
      <w:proofErr w:type="spellEnd"/>
      <w:r w:rsidRPr="005C5354">
        <w:rPr>
          <w:rFonts w:ascii="Times New Roman" w:hAnsi="Times New Roman" w:cs="Times New Roman"/>
          <w:sz w:val="24"/>
          <w:szCs w:val="24"/>
        </w:rPr>
        <w:t xml:space="preserve"> </w:t>
      </w:r>
      <w:proofErr w:type="spellStart"/>
      <w:r w:rsidR="00C85545">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membuat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keputusan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untuk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mendirikan</w:t>
      </w:r>
      <w:proofErr w:type="spellEnd"/>
      <w:r w:rsidRPr="005C5354">
        <w:rPr>
          <w:rFonts w:ascii="Times New Roman" w:hAnsi="Times New Roman" w:cs="Times New Roman"/>
          <w:sz w:val="24"/>
          <w:szCs w:val="24"/>
        </w:rPr>
        <w:t xml:space="preserve"> Rumah Qur'an </w:t>
      </w:r>
      <w:proofErr w:type="spellStart"/>
      <w:r w:rsidRPr="005C5354">
        <w:rPr>
          <w:rFonts w:ascii="Times New Roman" w:hAnsi="Times New Roman" w:cs="Times New Roman"/>
          <w:sz w:val="24"/>
          <w:szCs w:val="24"/>
        </w:rPr>
        <w:t>atas</w:t>
      </w:r>
      <w:proofErr w:type="spellEnd"/>
      <w:r w:rsidRPr="005C5354">
        <w:rPr>
          <w:rFonts w:ascii="Times New Roman" w:hAnsi="Times New Roman" w:cs="Times New Roman"/>
          <w:sz w:val="24"/>
          <w:szCs w:val="24"/>
        </w:rPr>
        <w:t xml:space="preserve"> nama </w:t>
      </w:r>
      <w:proofErr w:type="spellStart"/>
      <w:r w:rsidRPr="005C5354">
        <w:rPr>
          <w:rFonts w:ascii="Times New Roman" w:hAnsi="Times New Roman" w:cs="Times New Roman"/>
          <w:sz w:val="24"/>
          <w:szCs w:val="24"/>
        </w:rPr>
        <w:t>anak</w:t>
      </w:r>
      <w:proofErr w:type="spellEnd"/>
      <w:r w:rsidRPr="005C5354">
        <w:rPr>
          <w:rFonts w:ascii="Times New Roman" w:hAnsi="Times New Roman" w:cs="Times New Roman"/>
          <w:sz w:val="24"/>
          <w:szCs w:val="24"/>
        </w:rPr>
        <w:t xml:space="preserve"> yang telah </w:t>
      </w:r>
      <w:proofErr w:type="spellStart"/>
      <w:r w:rsidRPr="005C5354">
        <w:rPr>
          <w:rFonts w:ascii="Times New Roman" w:hAnsi="Times New Roman" w:cs="Times New Roman"/>
          <w:sz w:val="24"/>
          <w:szCs w:val="24"/>
        </w:rPr>
        <w:t>meninggal</w:t>
      </w:r>
      <w:proofErr w:type="spellEnd"/>
      <w:r w:rsidRPr="005C5354">
        <w:rPr>
          <w:rFonts w:ascii="Times New Roman" w:hAnsi="Times New Roman" w:cs="Times New Roman"/>
          <w:sz w:val="24"/>
          <w:szCs w:val="24"/>
        </w:rPr>
        <w:t xml:space="preserve">. Ini </w:t>
      </w:r>
      <w:proofErr w:type="spellStart"/>
      <w:r w:rsidRPr="005C5354">
        <w:rPr>
          <w:rFonts w:ascii="Times New Roman" w:hAnsi="Times New Roman" w:cs="Times New Roman"/>
          <w:sz w:val="24"/>
          <w:szCs w:val="24"/>
        </w:rPr>
        <w:t>bukan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sekadar</w:t>
      </w:r>
      <w:proofErr w:type="spellEnd"/>
      <w:r w:rsidRPr="005C5354">
        <w:rPr>
          <w:rFonts w:ascii="Times New Roman" w:hAnsi="Times New Roman" w:cs="Times New Roman"/>
          <w:sz w:val="24"/>
          <w:szCs w:val="24"/>
        </w:rPr>
        <w:t xml:space="preserve"> ide </w:t>
      </w:r>
      <w:proofErr w:type="spellStart"/>
      <w:r w:rsidRPr="005C5354">
        <w:rPr>
          <w:rFonts w:ascii="Times New Roman" w:hAnsi="Times New Roman" w:cs="Times New Roman"/>
          <w:sz w:val="24"/>
          <w:szCs w:val="24"/>
        </w:rPr>
        <w:t>spontan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melainkan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hasil</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dari</w:t>
      </w:r>
      <w:proofErr w:type="spellEnd"/>
      <w:r w:rsidRPr="005C5354">
        <w:rPr>
          <w:rFonts w:ascii="Times New Roman" w:hAnsi="Times New Roman" w:cs="Times New Roman"/>
          <w:sz w:val="24"/>
          <w:szCs w:val="24"/>
        </w:rPr>
        <w:t xml:space="preserve"> proses </w:t>
      </w:r>
      <w:r w:rsidRPr="0082207D">
        <w:rPr>
          <w:rFonts w:ascii="Times New Roman" w:hAnsi="Times New Roman" w:cs="Times New Roman"/>
          <w:i/>
          <w:iCs/>
          <w:sz w:val="24"/>
          <w:szCs w:val="24"/>
        </w:rPr>
        <w:t>meaning-making</w:t>
      </w:r>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mendalam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bagaimana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mengambil</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satu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karakteristik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positif</w:t>
      </w:r>
      <w:proofErr w:type="spellEnd"/>
      <w:r w:rsidRPr="005C5354">
        <w:rPr>
          <w:rFonts w:ascii="Times New Roman" w:hAnsi="Times New Roman" w:cs="Times New Roman"/>
          <w:sz w:val="24"/>
          <w:szCs w:val="24"/>
        </w:rPr>
        <w:t xml:space="preserve"> </w:t>
      </w:r>
      <w:proofErr w:type="spellStart"/>
      <w:r w:rsidR="0082207D">
        <w:rPr>
          <w:rFonts w:ascii="Times New Roman" w:hAnsi="Times New Roman" w:cs="Times New Roman"/>
          <w:sz w:val="24"/>
          <w:szCs w:val="24"/>
        </w:rPr>
        <w:t>seorang</w:t>
      </w:r>
      <w:proofErr w:type="spellEnd"/>
      <w:r w:rsidR="0082207D">
        <w:rPr>
          <w:rFonts w:ascii="Times New Roman" w:hAnsi="Times New Roman" w:cs="Times New Roman"/>
          <w:sz w:val="24"/>
          <w:szCs w:val="24"/>
        </w:rPr>
        <w:t xml:space="preserve"> </w:t>
      </w:r>
      <w:proofErr w:type="spellStart"/>
      <w:r w:rsidR="0082207D">
        <w:rPr>
          <w:rFonts w:ascii="Times New Roman" w:hAnsi="Times New Roman" w:cs="Times New Roman"/>
          <w:sz w:val="24"/>
          <w:szCs w:val="24"/>
        </w:rPr>
        <w:t>anak</w:t>
      </w:r>
      <w:proofErr w:type="spellEnd"/>
      <w:r w:rsidR="0082207D">
        <w:rPr>
          <w:rFonts w:ascii="Times New Roman" w:hAnsi="Times New Roman" w:cs="Times New Roman"/>
          <w:sz w:val="24"/>
          <w:szCs w:val="24"/>
        </w:rPr>
        <w:t xml:space="preserve"> </w:t>
      </w:r>
      <w:proofErr w:type="spellStart"/>
      <w:r w:rsidR="0082207D">
        <w:rPr>
          <w:rFonts w:ascii="Times New Roman" w:hAnsi="Times New Roman" w:cs="Times New Roman"/>
          <w:sz w:val="24"/>
          <w:szCs w:val="24"/>
        </w:rPr>
        <w:t>hafidzah</w:t>
      </w:r>
      <w:proofErr w:type="spellEnd"/>
      <w:r w:rsidR="0082207D">
        <w:rPr>
          <w:rFonts w:ascii="Times New Roman" w:hAnsi="Times New Roman" w:cs="Times New Roman"/>
          <w:sz w:val="24"/>
          <w:szCs w:val="24"/>
        </w:rPr>
        <w:t xml:space="preserve"> yang </w:t>
      </w:r>
      <w:proofErr w:type="spellStart"/>
      <w:r w:rsidR="0082207D">
        <w:rPr>
          <w:rFonts w:ascii="Times New Roman" w:hAnsi="Times New Roman" w:cs="Times New Roman"/>
          <w:sz w:val="24"/>
          <w:szCs w:val="24"/>
        </w:rPr>
        <w:t>memiliki</w:t>
      </w:r>
      <w:proofErr w:type="spellEnd"/>
      <w:r w:rsidRPr="005C5354">
        <w:rPr>
          <w:rFonts w:ascii="Times New Roman" w:hAnsi="Times New Roman" w:cs="Times New Roman"/>
          <w:sz w:val="24"/>
          <w:szCs w:val="24"/>
        </w:rPr>
        <w:t xml:space="preserve"> rasa </w:t>
      </w:r>
      <w:proofErr w:type="spellStart"/>
      <w:r w:rsidRPr="005C5354">
        <w:rPr>
          <w:rFonts w:ascii="Times New Roman" w:hAnsi="Times New Roman" w:cs="Times New Roman"/>
          <w:sz w:val="24"/>
          <w:szCs w:val="24"/>
        </w:rPr>
        <w:t>cinta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terhadap</w:t>
      </w:r>
      <w:proofErr w:type="spellEnd"/>
      <w:r w:rsidRPr="005C5354">
        <w:rPr>
          <w:rFonts w:ascii="Times New Roman" w:hAnsi="Times New Roman" w:cs="Times New Roman"/>
          <w:sz w:val="24"/>
          <w:szCs w:val="24"/>
        </w:rPr>
        <w:t xml:space="preserve"> Al-Qur'an dan </w:t>
      </w:r>
      <w:proofErr w:type="spellStart"/>
      <w:r w:rsidRPr="005C5354">
        <w:rPr>
          <w:rFonts w:ascii="Times New Roman" w:hAnsi="Times New Roman" w:cs="Times New Roman"/>
          <w:sz w:val="24"/>
          <w:szCs w:val="24"/>
        </w:rPr>
        <w:t>mengembangkannya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menjadi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institusi</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dapat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memberikan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manfaat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kepada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banyak</w:t>
      </w:r>
      <w:proofErr w:type="spellEnd"/>
      <w:r w:rsidRPr="005C5354">
        <w:rPr>
          <w:rFonts w:ascii="Times New Roman" w:hAnsi="Times New Roman" w:cs="Times New Roman"/>
          <w:sz w:val="24"/>
          <w:szCs w:val="24"/>
        </w:rPr>
        <w:t xml:space="preserve"> orang. Keputusan </w:t>
      </w:r>
      <w:proofErr w:type="spellStart"/>
      <w:r w:rsidRPr="005C5354">
        <w:rPr>
          <w:rFonts w:ascii="Times New Roman" w:hAnsi="Times New Roman" w:cs="Times New Roman"/>
          <w:sz w:val="24"/>
          <w:szCs w:val="24"/>
        </w:rPr>
        <w:t>ini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mencerminkan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transformasi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mengubah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duka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cita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menjadi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energi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untuk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aksi</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berarti</w:t>
      </w:r>
      <w:proofErr w:type="spellEnd"/>
      <w:r w:rsidRPr="005C5354">
        <w:rPr>
          <w:rFonts w:ascii="Times New Roman" w:hAnsi="Times New Roman" w:cs="Times New Roman"/>
          <w:sz w:val="24"/>
          <w:szCs w:val="24"/>
        </w:rPr>
        <w:t xml:space="preserve">.  Selain </w:t>
      </w:r>
      <w:proofErr w:type="spellStart"/>
      <w:r w:rsidRPr="005C5354">
        <w:rPr>
          <w:rFonts w:ascii="Times New Roman" w:hAnsi="Times New Roman" w:cs="Times New Roman"/>
          <w:sz w:val="24"/>
          <w:szCs w:val="24"/>
        </w:rPr>
        <w:t>itu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pembagian</w:t>
      </w:r>
      <w:proofErr w:type="spellEnd"/>
      <w:r w:rsidRPr="005C5354">
        <w:rPr>
          <w:rFonts w:ascii="Times New Roman" w:hAnsi="Times New Roman" w:cs="Times New Roman"/>
          <w:sz w:val="24"/>
          <w:szCs w:val="24"/>
        </w:rPr>
        <w:t xml:space="preserve"> 30 Al-Qur'an </w:t>
      </w:r>
      <w:proofErr w:type="spellStart"/>
      <w:r w:rsidRPr="005C5354">
        <w:rPr>
          <w:rFonts w:ascii="Times New Roman" w:hAnsi="Times New Roman" w:cs="Times New Roman"/>
          <w:sz w:val="24"/>
          <w:szCs w:val="24"/>
        </w:rPr>
        <w:t>setiap</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bulan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menunjukkan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komitmen</w:t>
      </w:r>
      <w:proofErr w:type="spellEnd"/>
      <w:r w:rsidRPr="005C5354">
        <w:rPr>
          <w:rFonts w:ascii="Times New Roman" w:hAnsi="Times New Roman" w:cs="Times New Roman"/>
          <w:sz w:val="24"/>
          <w:szCs w:val="24"/>
        </w:rPr>
        <w:t xml:space="preserve"> </w:t>
      </w:r>
      <w:proofErr w:type="spellStart"/>
      <w:r w:rsidR="00C85545">
        <w:rPr>
          <w:rFonts w:ascii="Times New Roman" w:hAnsi="Times New Roman" w:cs="Times New Roman"/>
          <w:sz w:val="24"/>
          <w:szCs w:val="24"/>
        </w:rPr>
        <w:t>informan</w:t>
      </w:r>
      <w:proofErr w:type="spellEnd"/>
      <w:r w:rsidR="00C85545">
        <w:rPr>
          <w:rFonts w:ascii="Times New Roman" w:hAnsi="Times New Roman" w:cs="Times New Roman"/>
          <w:sz w:val="24"/>
          <w:szCs w:val="24"/>
        </w:rPr>
        <w:t xml:space="preserve"> </w:t>
      </w:r>
      <w:r w:rsidRPr="005C5354">
        <w:rPr>
          <w:rFonts w:ascii="Times New Roman" w:hAnsi="Times New Roman" w:cs="Times New Roman"/>
          <w:sz w:val="24"/>
          <w:szCs w:val="24"/>
        </w:rPr>
        <w:t xml:space="preserve">yang </w:t>
      </w:r>
      <w:proofErr w:type="spellStart"/>
      <w:r w:rsidRPr="005C5354">
        <w:rPr>
          <w:rFonts w:ascii="Times New Roman" w:hAnsi="Times New Roman" w:cs="Times New Roman"/>
          <w:sz w:val="24"/>
          <w:szCs w:val="24"/>
        </w:rPr>
        <w:t>konsisten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Pembagian</w:t>
      </w:r>
      <w:proofErr w:type="spellEnd"/>
      <w:r w:rsidRPr="005C5354">
        <w:rPr>
          <w:rFonts w:ascii="Times New Roman" w:hAnsi="Times New Roman" w:cs="Times New Roman"/>
          <w:sz w:val="24"/>
          <w:szCs w:val="24"/>
        </w:rPr>
        <w:t xml:space="preserve"> Al-Qur'an </w:t>
      </w:r>
      <w:proofErr w:type="spellStart"/>
      <w:r w:rsidRPr="005C5354">
        <w:rPr>
          <w:rFonts w:ascii="Times New Roman" w:hAnsi="Times New Roman" w:cs="Times New Roman"/>
          <w:sz w:val="24"/>
          <w:szCs w:val="24"/>
        </w:rPr>
        <w:t>ini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memiliki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simbolisme</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konteks</w:t>
      </w:r>
      <w:proofErr w:type="spellEnd"/>
      <w:r w:rsidRPr="005C5354">
        <w:rPr>
          <w:rFonts w:ascii="Times New Roman" w:hAnsi="Times New Roman" w:cs="Times New Roman"/>
          <w:sz w:val="24"/>
          <w:szCs w:val="24"/>
        </w:rPr>
        <w:t xml:space="preserve"> Islam, Qur'an </w:t>
      </w:r>
      <w:proofErr w:type="spellStart"/>
      <w:r w:rsidRPr="005C5354">
        <w:rPr>
          <w:rFonts w:ascii="Times New Roman" w:hAnsi="Times New Roman" w:cs="Times New Roman"/>
          <w:sz w:val="24"/>
          <w:szCs w:val="24"/>
        </w:rPr>
        <w:t>adalah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panduan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hidup</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dengan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membagikan</w:t>
      </w:r>
      <w:proofErr w:type="spellEnd"/>
      <w:r w:rsidRPr="005C5354">
        <w:rPr>
          <w:rFonts w:ascii="Times New Roman" w:hAnsi="Times New Roman" w:cs="Times New Roman"/>
          <w:sz w:val="24"/>
          <w:szCs w:val="24"/>
        </w:rPr>
        <w:t xml:space="preserve"> Qur'an, </w:t>
      </w:r>
      <w:proofErr w:type="spellStart"/>
      <w:r w:rsidR="00C85545">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secara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simbolis</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melanjutkan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misi</w:t>
      </w:r>
      <w:proofErr w:type="spellEnd"/>
      <w:r w:rsidRPr="005C5354">
        <w:rPr>
          <w:rFonts w:ascii="Times New Roman" w:hAnsi="Times New Roman" w:cs="Times New Roman"/>
          <w:sz w:val="24"/>
          <w:szCs w:val="24"/>
        </w:rPr>
        <w:t xml:space="preserve"> spiritual </w:t>
      </w:r>
      <w:proofErr w:type="spellStart"/>
      <w:r w:rsidRPr="005C5354">
        <w:rPr>
          <w:rFonts w:ascii="Times New Roman" w:hAnsi="Times New Roman" w:cs="Times New Roman"/>
          <w:sz w:val="24"/>
          <w:szCs w:val="24"/>
        </w:rPr>
        <w:t>anak</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memperluas</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jangkauan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pengaruh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positif</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anak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kepada</w:t>
      </w:r>
      <w:proofErr w:type="spellEnd"/>
      <w:r w:rsidRPr="005C5354">
        <w:rPr>
          <w:rFonts w:ascii="Times New Roman" w:hAnsi="Times New Roman" w:cs="Times New Roman"/>
          <w:sz w:val="24"/>
          <w:szCs w:val="24"/>
        </w:rPr>
        <w:t xml:space="preserve"> orang lain.</w:t>
      </w:r>
    </w:p>
    <w:p w14:paraId="61EA2509" w14:textId="2F3BC329" w:rsidR="007D63ED" w:rsidRPr="005C5354" w:rsidRDefault="00717A13" w:rsidP="008076E1">
      <w:pPr>
        <w:pStyle w:val="Teks"/>
        <w:ind w:left="0" w:firstLine="426"/>
        <w:jc w:val="center"/>
        <w:rPr>
          <w:rFonts w:ascii="Times New Roman" w:hAnsi="Times New Roman" w:cs="Times New Roman"/>
          <w:b/>
          <w:bCs/>
          <w:sz w:val="24"/>
          <w:szCs w:val="24"/>
        </w:rPr>
      </w:pPr>
      <w:r w:rsidRPr="005C5354">
        <w:rPr>
          <w:rFonts w:ascii="Times New Roman" w:hAnsi="Times New Roman" w:cs="Times New Roman"/>
          <w:noProof/>
          <w:sz w:val="24"/>
          <w:szCs w:val="24"/>
          <w:lang w:val="id-ID" w:eastAsia="id-ID"/>
        </w:rPr>
        <w:drawing>
          <wp:anchor distT="0" distB="0" distL="114300" distR="114300" simplePos="0" relativeHeight="251663360" behindDoc="1" locked="0" layoutInCell="1" allowOverlap="1" wp14:anchorId="7F8B4E54" wp14:editId="0F45644B">
            <wp:simplePos x="0" y="0"/>
            <wp:positionH relativeFrom="column">
              <wp:posOffset>3496310</wp:posOffset>
            </wp:positionH>
            <wp:positionV relativeFrom="paragraph">
              <wp:posOffset>100928</wp:posOffset>
            </wp:positionV>
            <wp:extent cx="1653540" cy="1806575"/>
            <wp:effectExtent l="0" t="0" r="0" b="0"/>
            <wp:wrapTight wrapText="bothSides">
              <wp:wrapPolygon edited="0">
                <wp:start x="0" y="0"/>
                <wp:lineTo x="0" y="21410"/>
                <wp:lineTo x="21401" y="21410"/>
                <wp:lineTo x="214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11-07 at 12.17.19 AM.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3540" cy="1806575"/>
                    </a:xfrm>
                    <a:prstGeom prst="rect">
                      <a:avLst/>
                    </a:prstGeom>
                  </pic:spPr>
                </pic:pic>
              </a:graphicData>
            </a:graphic>
            <wp14:sizeRelH relativeFrom="margin">
              <wp14:pctWidth>0</wp14:pctWidth>
            </wp14:sizeRelH>
            <wp14:sizeRelV relativeFrom="margin">
              <wp14:pctHeight>0</wp14:pctHeight>
            </wp14:sizeRelV>
          </wp:anchor>
        </w:drawing>
      </w:r>
      <w:r w:rsidRPr="005C5354">
        <w:rPr>
          <w:rFonts w:ascii="Times New Roman" w:hAnsi="Times New Roman" w:cs="Times New Roman"/>
          <w:noProof/>
          <w:sz w:val="24"/>
          <w:szCs w:val="24"/>
          <w:lang w:val="id-ID" w:eastAsia="id-ID"/>
        </w:rPr>
        <w:drawing>
          <wp:anchor distT="0" distB="0" distL="114300" distR="114300" simplePos="0" relativeHeight="251662336" behindDoc="1" locked="0" layoutInCell="1" allowOverlap="1" wp14:anchorId="636B699A" wp14:editId="530F5BE6">
            <wp:simplePos x="0" y="0"/>
            <wp:positionH relativeFrom="margin">
              <wp:posOffset>1054735</wp:posOffset>
            </wp:positionH>
            <wp:positionV relativeFrom="paragraph">
              <wp:posOffset>101563</wp:posOffset>
            </wp:positionV>
            <wp:extent cx="1732915" cy="1785620"/>
            <wp:effectExtent l="0" t="0" r="0" b="5080"/>
            <wp:wrapTight wrapText="bothSides">
              <wp:wrapPolygon edited="0">
                <wp:start x="0" y="0"/>
                <wp:lineTo x="0" y="21508"/>
                <wp:lineTo x="21370" y="21508"/>
                <wp:lineTo x="213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11-07 at 12.17.18 AM.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2915" cy="1785620"/>
                    </a:xfrm>
                    <a:prstGeom prst="rect">
                      <a:avLst/>
                    </a:prstGeom>
                  </pic:spPr>
                </pic:pic>
              </a:graphicData>
            </a:graphic>
            <wp14:sizeRelH relativeFrom="margin">
              <wp14:pctWidth>0</wp14:pctWidth>
            </wp14:sizeRelH>
            <wp14:sizeRelV relativeFrom="margin">
              <wp14:pctHeight>0</wp14:pctHeight>
            </wp14:sizeRelV>
          </wp:anchor>
        </w:drawing>
      </w:r>
      <w:r w:rsidR="007D63ED" w:rsidRPr="005C5354">
        <w:rPr>
          <w:rFonts w:ascii="Times New Roman" w:hAnsi="Times New Roman" w:cs="Times New Roman"/>
          <w:sz w:val="24"/>
          <w:szCs w:val="24"/>
        </w:rPr>
        <w:br w:type="textWrapping" w:clear="all"/>
      </w:r>
      <w:r w:rsidR="007D63ED" w:rsidRPr="005C5354">
        <w:rPr>
          <w:rFonts w:ascii="Times New Roman" w:hAnsi="Times New Roman" w:cs="Times New Roman"/>
          <w:b/>
          <w:bCs/>
          <w:sz w:val="24"/>
          <w:szCs w:val="24"/>
        </w:rPr>
        <w:t>Gambar 2. B</w:t>
      </w:r>
      <w:r w:rsidR="00122E22">
        <w:rPr>
          <w:rFonts w:ascii="Times New Roman" w:hAnsi="Times New Roman" w:cs="Times New Roman"/>
          <w:b/>
          <w:bCs/>
          <w:sz w:val="24"/>
          <w:szCs w:val="24"/>
        </w:rPr>
        <w:t>a</w:t>
      </w:r>
      <w:r w:rsidR="007D63ED" w:rsidRPr="005C5354">
        <w:rPr>
          <w:rFonts w:ascii="Times New Roman" w:hAnsi="Times New Roman" w:cs="Times New Roman"/>
          <w:b/>
          <w:bCs/>
          <w:sz w:val="24"/>
          <w:szCs w:val="24"/>
        </w:rPr>
        <w:t xml:space="preserve">nner Rumah Qur’an &amp; Al-Qur’an yang </w:t>
      </w:r>
      <w:proofErr w:type="spellStart"/>
      <w:r w:rsidR="007D63ED" w:rsidRPr="005C5354">
        <w:rPr>
          <w:rFonts w:ascii="Times New Roman" w:hAnsi="Times New Roman" w:cs="Times New Roman"/>
          <w:b/>
          <w:bCs/>
          <w:sz w:val="24"/>
          <w:szCs w:val="24"/>
        </w:rPr>
        <w:t>dibagikan</w:t>
      </w:r>
      <w:proofErr w:type="spellEnd"/>
    </w:p>
    <w:p w14:paraId="6E9BC287" w14:textId="1B12C620" w:rsidR="007D63ED" w:rsidRPr="005C5354" w:rsidRDefault="007D63ED" w:rsidP="008076E1">
      <w:pPr>
        <w:pStyle w:val="Teks"/>
        <w:spacing w:after="0"/>
        <w:ind w:left="0" w:firstLine="0"/>
        <w:jc w:val="left"/>
        <w:rPr>
          <w:rFonts w:ascii="Times New Roman" w:hAnsi="Times New Roman" w:cs="Times New Roman"/>
          <w:b/>
          <w:bCs/>
          <w:sz w:val="24"/>
          <w:szCs w:val="24"/>
        </w:rPr>
      </w:pPr>
      <w:proofErr w:type="spellStart"/>
      <w:r w:rsidRPr="005C5354">
        <w:rPr>
          <w:rFonts w:ascii="Times New Roman" w:hAnsi="Times New Roman" w:cs="Times New Roman"/>
          <w:b/>
          <w:bCs/>
          <w:sz w:val="24"/>
          <w:szCs w:val="24"/>
        </w:rPr>
        <w:t>Perubahan</w:t>
      </w:r>
      <w:proofErr w:type="spellEnd"/>
      <w:r w:rsidRPr="005C5354">
        <w:rPr>
          <w:rFonts w:ascii="Times New Roman" w:hAnsi="Times New Roman" w:cs="Times New Roman"/>
          <w:b/>
          <w:bCs/>
          <w:sz w:val="24"/>
          <w:szCs w:val="24"/>
        </w:rPr>
        <w:t xml:space="preserve"> Dalam </w:t>
      </w:r>
      <w:proofErr w:type="spellStart"/>
      <w:r w:rsidRPr="005C5354">
        <w:rPr>
          <w:rFonts w:ascii="Times New Roman" w:hAnsi="Times New Roman" w:cs="Times New Roman"/>
          <w:b/>
          <w:bCs/>
          <w:sz w:val="24"/>
          <w:szCs w:val="24"/>
        </w:rPr>
        <w:t>Spiritualitas</w:t>
      </w:r>
      <w:proofErr w:type="spellEnd"/>
      <w:r w:rsidRPr="005C5354">
        <w:rPr>
          <w:rFonts w:ascii="Times New Roman" w:hAnsi="Times New Roman" w:cs="Times New Roman"/>
          <w:b/>
          <w:bCs/>
          <w:sz w:val="24"/>
          <w:szCs w:val="24"/>
        </w:rPr>
        <w:t xml:space="preserve"> </w:t>
      </w:r>
      <w:r w:rsidRPr="005C5354">
        <w:rPr>
          <w:rFonts w:ascii="Times New Roman" w:hAnsi="Times New Roman" w:cs="Times New Roman"/>
          <w:b/>
          <w:bCs/>
          <w:i/>
          <w:iCs/>
          <w:sz w:val="24"/>
          <w:szCs w:val="24"/>
        </w:rPr>
        <w:t>(Spiritual Change)</w:t>
      </w:r>
    </w:p>
    <w:p w14:paraId="1641F3E8" w14:textId="24711672" w:rsidR="0082207D" w:rsidRDefault="00C5486E" w:rsidP="008076E1">
      <w:pPr>
        <w:pStyle w:val="Teks"/>
        <w:spacing w:after="0"/>
        <w:ind w:left="0" w:firstLine="426"/>
        <w:rPr>
          <w:rFonts w:ascii="Times New Roman" w:hAnsi="Times New Roman" w:cs="Times New Roman"/>
          <w:sz w:val="24"/>
          <w:szCs w:val="24"/>
        </w:rPr>
      </w:pPr>
      <w:proofErr w:type="spellStart"/>
      <w:r>
        <w:rPr>
          <w:rFonts w:ascii="Times New Roman" w:hAnsi="Times New Roman" w:cs="Times New Roman"/>
          <w:sz w:val="24"/>
          <w:szCs w:val="24"/>
        </w:rPr>
        <w:t>S</w:t>
      </w:r>
      <w:r w:rsidR="00C85545" w:rsidRPr="00C85545">
        <w:rPr>
          <w:rFonts w:ascii="Times New Roman" w:hAnsi="Times New Roman" w:cs="Times New Roman"/>
          <w:sz w:val="24"/>
          <w:szCs w:val="24"/>
        </w:rPr>
        <w:t>etelah</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mengalami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kehilangan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anak</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terjadi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perubahan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dalam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kualitas</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praktik</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keagamaan</w:t>
      </w:r>
      <w:proofErr w:type="spellEnd"/>
      <w:r w:rsidR="00C85545" w:rsidRPr="00C85545">
        <w:rPr>
          <w:rFonts w:ascii="Times New Roman" w:hAnsi="Times New Roman" w:cs="Times New Roman"/>
          <w:sz w:val="24"/>
          <w:szCs w:val="24"/>
        </w:rPr>
        <w:t xml:space="preserve"> yang </w:t>
      </w:r>
      <w:proofErr w:type="spellStart"/>
      <w:r w:rsidR="00C85545" w:rsidRPr="00C85545">
        <w:rPr>
          <w:rFonts w:ascii="Times New Roman" w:hAnsi="Times New Roman" w:cs="Times New Roman"/>
          <w:sz w:val="24"/>
          <w:szCs w:val="24"/>
        </w:rPr>
        <w:t>dijalankan</w:t>
      </w:r>
      <w:proofErr w:type="spellEnd"/>
      <w:r w:rsidR="00C85545" w:rsidRPr="00C85545">
        <w:rPr>
          <w:rFonts w:ascii="Times New Roman" w:hAnsi="Times New Roman" w:cs="Times New Roman"/>
          <w:sz w:val="24"/>
          <w:szCs w:val="24"/>
        </w:rPr>
        <w:t xml:space="preserve"> oleh </w:t>
      </w:r>
      <w:proofErr w:type="spellStart"/>
      <w:r w:rsidR="00C85545" w:rsidRPr="00C85545">
        <w:rPr>
          <w:rFonts w:ascii="Times New Roman" w:hAnsi="Times New Roman" w:cs="Times New Roman"/>
          <w:sz w:val="24"/>
          <w:szCs w:val="24"/>
        </w:rPr>
        <w:t>informan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Sebelum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peristiwa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kehilangan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informan</w:t>
      </w:r>
      <w:proofErr w:type="spellEnd"/>
      <w:r w:rsidR="00C85545" w:rsidRPr="00C85545">
        <w:rPr>
          <w:rFonts w:ascii="Times New Roman" w:hAnsi="Times New Roman" w:cs="Times New Roman"/>
          <w:sz w:val="24"/>
          <w:szCs w:val="24"/>
        </w:rPr>
        <w:t xml:space="preserve"> telah </w:t>
      </w:r>
      <w:proofErr w:type="spellStart"/>
      <w:r w:rsidR="00C85545" w:rsidRPr="00C85545">
        <w:rPr>
          <w:rFonts w:ascii="Times New Roman" w:hAnsi="Times New Roman" w:cs="Times New Roman"/>
          <w:sz w:val="24"/>
          <w:szCs w:val="24"/>
        </w:rPr>
        <w:t>menjalankan</w:t>
      </w:r>
      <w:proofErr w:type="spellEnd"/>
      <w:r w:rsidR="00C85545" w:rsidRPr="00C85545">
        <w:rPr>
          <w:rFonts w:ascii="Times New Roman" w:hAnsi="Times New Roman" w:cs="Times New Roman"/>
          <w:sz w:val="24"/>
          <w:szCs w:val="24"/>
        </w:rPr>
        <w:t xml:space="preserve"> ibadah </w:t>
      </w:r>
      <w:proofErr w:type="spellStart"/>
      <w:r w:rsidR="00C85545" w:rsidRPr="00C85545">
        <w:rPr>
          <w:rFonts w:ascii="Times New Roman" w:hAnsi="Times New Roman" w:cs="Times New Roman"/>
          <w:sz w:val="24"/>
          <w:szCs w:val="24"/>
        </w:rPr>
        <w:t>wajib</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seperti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shalat</w:t>
      </w:r>
      <w:proofErr w:type="spellEnd"/>
      <w:r w:rsidR="00C85545" w:rsidRPr="00C85545">
        <w:rPr>
          <w:rFonts w:ascii="Times New Roman" w:hAnsi="Times New Roman" w:cs="Times New Roman"/>
          <w:sz w:val="24"/>
          <w:szCs w:val="24"/>
        </w:rPr>
        <w:t xml:space="preserve"> lima </w:t>
      </w:r>
      <w:proofErr w:type="spellStart"/>
      <w:r w:rsidR="00C85545" w:rsidRPr="00C85545">
        <w:rPr>
          <w:rFonts w:ascii="Times New Roman" w:hAnsi="Times New Roman" w:cs="Times New Roman"/>
          <w:sz w:val="24"/>
          <w:szCs w:val="24"/>
        </w:rPr>
        <w:t>waktu</w:t>
      </w:r>
      <w:proofErr w:type="spellEnd"/>
      <w:r w:rsidR="00C85545" w:rsidRPr="00C85545">
        <w:rPr>
          <w:rFonts w:ascii="Times New Roman" w:hAnsi="Times New Roman" w:cs="Times New Roman"/>
          <w:sz w:val="24"/>
          <w:szCs w:val="24"/>
        </w:rPr>
        <w:t xml:space="preserve"> dan </w:t>
      </w:r>
      <w:proofErr w:type="spellStart"/>
      <w:r w:rsidR="00C85545" w:rsidRPr="00C85545">
        <w:rPr>
          <w:rFonts w:ascii="Times New Roman" w:hAnsi="Times New Roman" w:cs="Times New Roman"/>
          <w:sz w:val="24"/>
          <w:szCs w:val="24"/>
        </w:rPr>
        <w:t>doa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sebagai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bagian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dari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rutinitas</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harian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Namun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pelaksanaan</w:t>
      </w:r>
      <w:proofErr w:type="spellEnd"/>
      <w:r w:rsidR="00C85545" w:rsidRPr="00C85545">
        <w:rPr>
          <w:rFonts w:ascii="Times New Roman" w:hAnsi="Times New Roman" w:cs="Times New Roman"/>
          <w:sz w:val="24"/>
          <w:szCs w:val="24"/>
        </w:rPr>
        <w:t xml:space="preserve"> ibadah </w:t>
      </w:r>
      <w:r w:rsidR="00717A13">
        <w:rPr>
          <w:rFonts w:ascii="Times New Roman" w:hAnsi="Times New Roman" w:cs="Times New Roman"/>
          <w:noProof/>
          <w:sz w:val="24"/>
          <w:szCs w:val="24"/>
        </w:rPr>
        <w:lastRenderedPageBreak/>
        <mc:AlternateContent>
          <mc:Choice Requires="wps">
            <w:drawing>
              <wp:anchor distT="0" distB="0" distL="114300" distR="114300" simplePos="0" relativeHeight="251683840" behindDoc="0" locked="0" layoutInCell="1" allowOverlap="1" wp14:anchorId="069C8B58" wp14:editId="3D50C283">
                <wp:simplePos x="0" y="0"/>
                <wp:positionH relativeFrom="column">
                  <wp:posOffset>5636932</wp:posOffset>
                </wp:positionH>
                <wp:positionV relativeFrom="paragraph">
                  <wp:posOffset>-351790</wp:posOffset>
                </wp:positionV>
                <wp:extent cx="714375" cy="319405"/>
                <wp:effectExtent l="0" t="0" r="0" b="0"/>
                <wp:wrapNone/>
                <wp:docPr id="890698973"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2E8AF4" w14:textId="370FA62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C8B58" id="_x0000_s1048" style="position:absolute;left:0;text-align:left;margin-left:443.85pt;margin-top:-27.7pt;width:56.25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" fillcolor="white [3201]" stroked="f" strokeweight="2pt">
                <v:textbox>
                  <w:txbxContent>
                    <w:p w14:paraId="482E8AF4" w14:textId="370FA62E"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w:t>
                      </w:r>
                    </w:p>
                  </w:txbxContent>
                </v:textbox>
              </v:rect>
            </w:pict>
          </mc:Fallback>
        </mc:AlternateContent>
      </w:r>
      <w:proofErr w:type="spellStart"/>
      <w:r w:rsidR="00C85545" w:rsidRPr="00C85545">
        <w:rPr>
          <w:rFonts w:ascii="Times New Roman" w:hAnsi="Times New Roman" w:cs="Times New Roman"/>
          <w:sz w:val="24"/>
          <w:szCs w:val="24"/>
        </w:rPr>
        <w:t>tersebut</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belum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sepenuhnya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disertai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dengan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penghayatan</w:t>
      </w:r>
      <w:proofErr w:type="spellEnd"/>
      <w:r w:rsidR="00C85545" w:rsidRPr="00C85545">
        <w:rPr>
          <w:rFonts w:ascii="Times New Roman" w:hAnsi="Times New Roman" w:cs="Times New Roman"/>
          <w:sz w:val="24"/>
          <w:szCs w:val="24"/>
        </w:rPr>
        <w:t xml:space="preserve"> spiritual yang </w:t>
      </w:r>
      <w:proofErr w:type="spellStart"/>
      <w:r w:rsidR="00C85545" w:rsidRPr="00C85545">
        <w:rPr>
          <w:rFonts w:ascii="Times New Roman" w:hAnsi="Times New Roman" w:cs="Times New Roman"/>
          <w:sz w:val="24"/>
          <w:szCs w:val="24"/>
        </w:rPr>
        <w:t>mendalam</w:t>
      </w:r>
      <w:proofErr w:type="spellEnd"/>
      <w:r w:rsidR="00C85545" w:rsidRPr="00C85545">
        <w:rPr>
          <w:rFonts w:ascii="Times New Roman" w:hAnsi="Times New Roman" w:cs="Times New Roman"/>
          <w:sz w:val="24"/>
          <w:szCs w:val="24"/>
        </w:rPr>
        <w:t xml:space="preserve">. Ibadah </w:t>
      </w:r>
      <w:proofErr w:type="spellStart"/>
      <w:r w:rsidR="00C85545" w:rsidRPr="00C85545">
        <w:rPr>
          <w:rFonts w:ascii="Times New Roman" w:hAnsi="Times New Roman" w:cs="Times New Roman"/>
          <w:sz w:val="24"/>
          <w:szCs w:val="24"/>
        </w:rPr>
        <w:t>lebih</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dimaknai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sebagai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kewajiban</w:t>
      </w:r>
      <w:proofErr w:type="spellEnd"/>
      <w:r w:rsidR="00C85545" w:rsidRPr="00C85545">
        <w:rPr>
          <w:rFonts w:ascii="Times New Roman" w:hAnsi="Times New Roman" w:cs="Times New Roman"/>
          <w:sz w:val="24"/>
          <w:szCs w:val="24"/>
        </w:rPr>
        <w:t xml:space="preserve"> yang </w:t>
      </w:r>
      <w:proofErr w:type="spellStart"/>
      <w:r w:rsidR="00C85545" w:rsidRPr="00C85545">
        <w:rPr>
          <w:rFonts w:ascii="Times New Roman" w:hAnsi="Times New Roman" w:cs="Times New Roman"/>
          <w:sz w:val="24"/>
          <w:szCs w:val="24"/>
        </w:rPr>
        <w:t>harus</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ditunaikan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tanpa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keterlibatan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emosional</w:t>
      </w:r>
      <w:proofErr w:type="spellEnd"/>
      <w:r w:rsidR="00C85545" w:rsidRPr="00C85545">
        <w:rPr>
          <w:rFonts w:ascii="Times New Roman" w:hAnsi="Times New Roman" w:cs="Times New Roman"/>
          <w:sz w:val="24"/>
          <w:szCs w:val="24"/>
        </w:rPr>
        <w:t xml:space="preserve"> yang </w:t>
      </w:r>
      <w:proofErr w:type="spellStart"/>
      <w:r w:rsidR="00C85545" w:rsidRPr="00C85545">
        <w:rPr>
          <w:rFonts w:ascii="Times New Roman" w:hAnsi="Times New Roman" w:cs="Times New Roman"/>
          <w:sz w:val="24"/>
          <w:szCs w:val="24"/>
        </w:rPr>
        <w:t>signifikan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dalam</w:t>
      </w:r>
      <w:proofErr w:type="spellEnd"/>
      <w:r w:rsidR="00C85545" w:rsidRPr="00C85545">
        <w:rPr>
          <w:rFonts w:ascii="Times New Roman" w:hAnsi="Times New Roman" w:cs="Times New Roman"/>
          <w:sz w:val="24"/>
          <w:szCs w:val="24"/>
        </w:rPr>
        <w:t xml:space="preserve"> proses </w:t>
      </w:r>
      <w:proofErr w:type="spellStart"/>
      <w:r w:rsidR="00C85545" w:rsidRPr="00C85545">
        <w:rPr>
          <w:rFonts w:ascii="Times New Roman" w:hAnsi="Times New Roman" w:cs="Times New Roman"/>
          <w:sz w:val="24"/>
          <w:szCs w:val="24"/>
        </w:rPr>
        <w:t>pelaksanaannya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Setelah</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peristiwa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kehilangan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anak</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informan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me</w:t>
      </w:r>
      <w:r w:rsidR="00C85545">
        <w:rPr>
          <w:rFonts w:ascii="Times New Roman" w:hAnsi="Times New Roman" w:cs="Times New Roman"/>
          <w:sz w:val="24"/>
          <w:szCs w:val="24"/>
        </w:rPr>
        <w:t>ngakui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adanya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perubahan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dalam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cara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memaknai</w:t>
      </w:r>
      <w:proofErr w:type="spellEnd"/>
      <w:r w:rsidR="00C85545" w:rsidRPr="00C85545">
        <w:rPr>
          <w:rFonts w:ascii="Times New Roman" w:hAnsi="Times New Roman" w:cs="Times New Roman"/>
          <w:sz w:val="24"/>
          <w:szCs w:val="24"/>
        </w:rPr>
        <w:t xml:space="preserve"> ibadah, </w:t>
      </w:r>
      <w:proofErr w:type="spellStart"/>
      <w:r w:rsidR="00C85545" w:rsidRPr="00C85545">
        <w:rPr>
          <w:rFonts w:ascii="Times New Roman" w:hAnsi="Times New Roman" w:cs="Times New Roman"/>
          <w:sz w:val="24"/>
          <w:szCs w:val="24"/>
        </w:rPr>
        <w:t>khususnya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shalat</w:t>
      </w:r>
      <w:proofErr w:type="spellEnd"/>
      <w:r w:rsidR="00C85545" w:rsidRPr="00C85545">
        <w:rPr>
          <w:rFonts w:ascii="Times New Roman" w:hAnsi="Times New Roman" w:cs="Times New Roman"/>
          <w:sz w:val="24"/>
          <w:szCs w:val="24"/>
        </w:rPr>
        <w:t xml:space="preserve">. Ibadah yang </w:t>
      </w:r>
      <w:proofErr w:type="spellStart"/>
      <w:r w:rsidR="00C85545" w:rsidRPr="00C85545">
        <w:rPr>
          <w:rFonts w:ascii="Times New Roman" w:hAnsi="Times New Roman" w:cs="Times New Roman"/>
          <w:sz w:val="24"/>
          <w:szCs w:val="24"/>
        </w:rPr>
        <w:t>sebelumnya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dijalankan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secara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rutinitas</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mulai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dipersepsikan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sebagai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sarana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komunikasi</w:t>
      </w:r>
      <w:proofErr w:type="spellEnd"/>
      <w:r w:rsidR="00C85545" w:rsidRPr="00C85545">
        <w:rPr>
          <w:rFonts w:ascii="Times New Roman" w:hAnsi="Times New Roman" w:cs="Times New Roman"/>
          <w:sz w:val="24"/>
          <w:szCs w:val="24"/>
        </w:rPr>
        <w:t xml:space="preserve"> personal </w:t>
      </w:r>
      <w:proofErr w:type="spellStart"/>
      <w:r w:rsidR="00C85545" w:rsidRPr="00C85545">
        <w:rPr>
          <w:rFonts w:ascii="Times New Roman" w:hAnsi="Times New Roman" w:cs="Times New Roman"/>
          <w:sz w:val="24"/>
          <w:szCs w:val="24"/>
        </w:rPr>
        <w:t>dengan</w:t>
      </w:r>
      <w:proofErr w:type="spellEnd"/>
      <w:r w:rsidR="00C85545" w:rsidRPr="00C85545">
        <w:rPr>
          <w:rFonts w:ascii="Times New Roman" w:hAnsi="Times New Roman" w:cs="Times New Roman"/>
          <w:sz w:val="24"/>
          <w:szCs w:val="24"/>
        </w:rPr>
        <w:t xml:space="preserve"> Tuhan.</w:t>
      </w:r>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Penelitian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tentang</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dampak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shalat</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khusyuk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terhadap</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kepribadian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menunjukkan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bahwa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shalat</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i/>
          <w:iCs/>
          <w:sz w:val="24"/>
          <w:szCs w:val="24"/>
        </w:rPr>
        <w:t>khusyuk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tidak</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hanya</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berdampak</w:t>
      </w:r>
      <w:proofErr w:type="spellEnd"/>
      <w:r w:rsidR="007D63ED" w:rsidRPr="005C5354">
        <w:rPr>
          <w:rFonts w:ascii="Times New Roman" w:hAnsi="Times New Roman" w:cs="Times New Roman"/>
          <w:sz w:val="24"/>
          <w:szCs w:val="24"/>
        </w:rPr>
        <w:t xml:space="preserve"> pada spiritual </w:t>
      </w:r>
      <w:r w:rsidR="007D63ED" w:rsidRPr="005C5354">
        <w:rPr>
          <w:rFonts w:ascii="Times New Roman" w:hAnsi="Times New Roman" w:cs="Times New Roman"/>
          <w:i/>
          <w:iCs/>
          <w:sz w:val="24"/>
          <w:szCs w:val="24"/>
        </w:rPr>
        <w:t>wellbeing</w:t>
      </w:r>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tetapi</w:t>
      </w:r>
      <w:proofErr w:type="spellEnd"/>
      <w:r w:rsidR="007D63ED" w:rsidRPr="005C5354">
        <w:rPr>
          <w:rFonts w:ascii="Times New Roman" w:hAnsi="Times New Roman" w:cs="Times New Roman"/>
          <w:sz w:val="24"/>
          <w:szCs w:val="24"/>
        </w:rPr>
        <w:t xml:space="preserve"> juga pada </w:t>
      </w:r>
      <w:proofErr w:type="spellStart"/>
      <w:r w:rsidR="007D63ED" w:rsidRPr="005C5354">
        <w:rPr>
          <w:rFonts w:ascii="Times New Roman" w:hAnsi="Times New Roman" w:cs="Times New Roman"/>
          <w:sz w:val="24"/>
          <w:szCs w:val="24"/>
        </w:rPr>
        <w:t>resiliensi</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psikiologis</w:t>
      </w:r>
      <w:proofErr w:type="spellEnd"/>
      <w:r w:rsidR="007D63ED" w:rsidRPr="005C5354">
        <w:rPr>
          <w:rFonts w:ascii="Times New Roman" w:hAnsi="Times New Roman" w:cs="Times New Roman"/>
          <w:sz w:val="24"/>
          <w:szCs w:val="24"/>
        </w:rPr>
        <w:t xml:space="preserve">, </w:t>
      </w:r>
      <w:r w:rsidR="007D63ED" w:rsidRPr="005C5354">
        <w:rPr>
          <w:rFonts w:ascii="Times New Roman" w:hAnsi="Times New Roman" w:cs="Times New Roman"/>
          <w:i/>
          <w:iCs/>
          <w:sz w:val="24"/>
          <w:szCs w:val="24"/>
        </w:rPr>
        <w:t>self-awareness</w:t>
      </w:r>
      <w:r w:rsidR="007D63ED" w:rsidRPr="005C5354">
        <w:rPr>
          <w:rFonts w:ascii="Times New Roman" w:hAnsi="Times New Roman" w:cs="Times New Roman"/>
          <w:sz w:val="24"/>
          <w:szCs w:val="24"/>
        </w:rPr>
        <w:t xml:space="preserve">, dan </w:t>
      </w:r>
      <w:proofErr w:type="spellStart"/>
      <w:r w:rsidR="007D63ED" w:rsidRPr="005C5354">
        <w:rPr>
          <w:rFonts w:ascii="Times New Roman" w:hAnsi="Times New Roman" w:cs="Times New Roman"/>
          <w:sz w:val="24"/>
          <w:szCs w:val="24"/>
        </w:rPr>
        <w:t>perubahan</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tingkah</w:t>
      </w:r>
      <w:proofErr w:type="spellEnd"/>
      <w:r w:rsidR="007D63ED" w:rsidRPr="005C5354">
        <w:rPr>
          <w:rFonts w:ascii="Times New Roman" w:hAnsi="Times New Roman" w:cs="Times New Roman"/>
          <w:sz w:val="24"/>
          <w:szCs w:val="24"/>
        </w:rPr>
        <w:t xml:space="preserve"> </w:t>
      </w:r>
      <w:proofErr w:type="spellStart"/>
      <w:r w:rsidR="007D63ED" w:rsidRPr="005C5354">
        <w:rPr>
          <w:rFonts w:ascii="Times New Roman" w:hAnsi="Times New Roman" w:cs="Times New Roman"/>
          <w:sz w:val="24"/>
          <w:szCs w:val="24"/>
        </w:rPr>
        <w:t>laku</w:t>
      </w:r>
      <w:proofErr w:type="spellEnd"/>
      <w:r w:rsidR="007D63ED" w:rsidRPr="005C5354">
        <w:rPr>
          <w:rFonts w:ascii="Times New Roman" w:hAnsi="Times New Roman" w:cs="Times New Roman"/>
          <w:sz w:val="24"/>
          <w:szCs w:val="24"/>
        </w:rPr>
        <w:t> </w:t>
      </w:r>
      <w:r w:rsidR="007D63ED" w:rsidRPr="005C5354">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{"citationItems":[{"id":"ITEM-1","itemData":{"author":[{"dropping-particle":"","family":"Amelia, Chairunnisa, Tri Wulan Dari","given":"Fitriani Ningsi","non-dropping-particle":"","parse-names":false,"suffix":""}],"id":"ITEM-1","issue":"4","issued":{"date-parts":[["2024"]]},"page":"167-175","title":"Pengaruh Terapi Sholat Khusyu’ Terhadap Tingkat Kecemasan Akademik Pada Mahasiswa","type":"article-journal","volume":"2"},"uris":["http://www.mendeley.com/documents/?uuid=ce78a3b6-3348-4066-9ca2-d984970adf02"]}],"mendeley":{"formattedCitation":"(Amelia, Chairunnisa, Tri Wulan Dari 2024)","manualFormatting":"(Amelia et al., 2024)","plainTextFormattedCitation":"(Amelia, Chairunnisa, Tri Wulan Dari 2024)","previouslyFormattedCitation":"(Amelia, Chairunnisa, Tri Wulan Dari, 2024)"},"properties":{"noteIndex":0},"schema":"https://github.com/citation-style-language/schema/raw/master/csl-citation.json"}</w:instrText>
      </w:r>
      <w:r w:rsidR="007D63ED" w:rsidRPr="005C5354">
        <w:rPr>
          <w:rFonts w:ascii="Times New Roman" w:hAnsi="Times New Roman" w:cs="Times New Roman"/>
          <w:sz w:val="24"/>
          <w:szCs w:val="24"/>
        </w:rPr>
        <w:fldChar w:fldCharType="separate"/>
      </w:r>
      <w:r w:rsidR="007D63ED" w:rsidRPr="005C5354">
        <w:rPr>
          <w:rFonts w:ascii="Times New Roman" w:hAnsi="Times New Roman" w:cs="Times New Roman"/>
          <w:noProof/>
          <w:sz w:val="24"/>
          <w:szCs w:val="24"/>
        </w:rPr>
        <w:t>(Amelia et al., 2024)</w:t>
      </w:r>
      <w:r w:rsidR="007D63ED" w:rsidRPr="005C5354">
        <w:rPr>
          <w:rFonts w:ascii="Times New Roman" w:hAnsi="Times New Roman" w:cs="Times New Roman"/>
          <w:sz w:val="24"/>
          <w:szCs w:val="24"/>
        </w:rPr>
        <w:fldChar w:fldCharType="end"/>
      </w:r>
    </w:p>
    <w:p w14:paraId="0765BBDB" w14:textId="472D16FA" w:rsidR="0082207D" w:rsidRDefault="007D63ED" w:rsidP="008076E1">
      <w:pPr>
        <w:pStyle w:val="Teks"/>
        <w:spacing w:after="0"/>
        <w:ind w:left="0" w:firstLine="426"/>
        <w:rPr>
          <w:rFonts w:ascii="Times New Roman" w:hAnsi="Times New Roman" w:cs="Times New Roman"/>
          <w:sz w:val="24"/>
          <w:szCs w:val="24"/>
        </w:rPr>
      </w:pPr>
      <w:proofErr w:type="spellStart"/>
      <w:r w:rsidRPr="005C5354">
        <w:rPr>
          <w:rFonts w:ascii="Times New Roman" w:hAnsi="Times New Roman" w:cs="Times New Roman"/>
          <w:sz w:val="24"/>
          <w:szCs w:val="24"/>
        </w:rPr>
        <w:t>Penelitian</w:t>
      </w:r>
      <w:proofErr w:type="spellEnd"/>
      <w:r w:rsidRPr="005C5354">
        <w:rPr>
          <w:rFonts w:ascii="Times New Roman" w:hAnsi="Times New Roman" w:cs="Times New Roman"/>
          <w:sz w:val="24"/>
          <w:szCs w:val="24"/>
        </w:rPr>
        <w:t xml:space="preserve"> oleh </w:t>
      </w:r>
      <w:r w:rsidRPr="005C5354">
        <w:rPr>
          <w:rFonts w:ascii="Times New Roman" w:hAnsi="Times New Roman" w:cs="Times New Roman"/>
          <w:sz w:val="24"/>
          <w:szCs w:val="24"/>
        </w:rPr>
        <w:fldChar w:fldCharType="begin" w:fldLock="1"/>
      </w:r>
      <w:r w:rsidR="007B247E">
        <w:rPr>
          <w:rFonts w:ascii="Times New Roman" w:hAnsi="Times New Roman" w:cs="Times New Roman"/>
          <w:sz w:val="24"/>
          <w:szCs w:val="24"/>
        </w:rPr>
        <w:instrText>ADDIN CSL_CITATION {"citationItems":[{"id":"ITEM-1","itemData":{"author":[{"dropping-particle":"","family":"Syifa","given":"","non-dropping-particle":"","parse-names":false,"suffix":""}],"id":"ITEM-1","issue":"2","issued":{"date-parts":[["2024"]]},"title":"Integrasi Psikologi dan Spiritualitas Islam dalam Pendekatan Holistik Pemulihan Trauma","type":"article-journal","volume":"1"},"uris":["http://www.mendeley.com/documents/?uuid=80099556-28d2-43e0-bbcb-a90ed1d1c8c6"]}],"mendeley":{"formattedCitation":"(Syifa 2024)","manualFormatting":"Syifa (2024)","plainTextFormattedCitation":"(Syifa 2024)","previouslyFormattedCitation":"(Syifa, 2024)"},"properties":{"noteIndex":0},"schema":"https://github.com/citation-style-language/schema/raw/master/csl-citation.json"}</w:instrText>
      </w:r>
      <w:r w:rsidRPr="005C5354">
        <w:rPr>
          <w:rFonts w:ascii="Times New Roman" w:hAnsi="Times New Roman" w:cs="Times New Roman"/>
          <w:sz w:val="24"/>
          <w:szCs w:val="24"/>
        </w:rPr>
        <w:fldChar w:fldCharType="separate"/>
      </w:r>
      <w:r w:rsidRPr="005C5354">
        <w:rPr>
          <w:rFonts w:ascii="Times New Roman" w:hAnsi="Times New Roman" w:cs="Times New Roman"/>
          <w:noProof/>
          <w:sz w:val="24"/>
          <w:szCs w:val="24"/>
        </w:rPr>
        <w:t>Syifa (2024)</w:t>
      </w:r>
      <w:r w:rsidRPr="005C5354">
        <w:rPr>
          <w:rFonts w:ascii="Times New Roman" w:hAnsi="Times New Roman" w:cs="Times New Roman"/>
          <w:sz w:val="24"/>
          <w:szCs w:val="24"/>
        </w:rPr>
        <w:fldChar w:fldCharType="end"/>
      </w:r>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tentang</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hubungan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psikologi</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spiritualitas</w:t>
      </w:r>
      <w:proofErr w:type="spellEnd"/>
      <w:r w:rsidRPr="005C5354">
        <w:rPr>
          <w:rFonts w:ascii="Times New Roman" w:hAnsi="Times New Roman" w:cs="Times New Roman"/>
          <w:sz w:val="24"/>
          <w:szCs w:val="24"/>
        </w:rPr>
        <w:t xml:space="preserve"> Islam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pemulihan</w:t>
      </w:r>
      <w:proofErr w:type="spellEnd"/>
      <w:r w:rsidRPr="005C5354">
        <w:rPr>
          <w:rFonts w:ascii="Times New Roman" w:hAnsi="Times New Roman" w:cs="Times New Roman"/>
          <w:sz w:val="24"/>
          <w:szCs w:val="24"/>
        </w:rPr>
        <w:t xml:space="preserve"> trauma </w:t>
      </w:r>
      <w:proofErr w:type="spellStart"/>
      <w:r w:rsidRPr="005C5354">
        <w:rPr>
          <w:rFonts w:ascii="Times New Roman" w:hAnsi="Times New Roman" w:cs="Times New Roman"/>
          <w:sz w:val="24"/>
          <w:szCs w:val="24"/>
        </w:rPr>
        <w:t>menunjukkan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bahwa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praktik</w:t>
      </w:r>
      <w:proofErr w:type="spellEnd"/>
      <w:r w:rsidRPr="005C5354">
        <w:rPr>
          <w:rFonts w:ascii="Times New Roman" w:hAnsi="Times New Roman" w:cs="Times New Roman"/>
          <w:sz w:val="24"/>
          <w:szCs w:val="24"/>
        </w:rPr>
        <w:t xml:space="preserve"> spiritual </w:t>
      </w:r>
      <w:proofErr w:type="spellStart"/>
      <w:r w:rsidRPr="005C5354">
        <w:rPr>
          <w:rFonts w:ascii="Times New Roman" w:hAnsi="Times New Roman" w:cs="Times New Roman"/>
          <w:sz w:val="24"/>
          <w:szCs w:val="24"/>
        </w:rPr>
        <w:t>seperti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shalat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khusyuk</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dzikir</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secara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signifikan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meningkatkan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penyeimbangan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pengelolaan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emosi</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pemulihan</w:t>
      </w:r>
      <w:proofErr w:type="spellEnd"/>
      <w:r w:rsidRPr="005C5354">
        <w:rPr>
          <w:rFonts w:ascii="Times New Roman" w:hAnsi="Times New Roman" w:cs="Times New Roman"/>
          <w:sz w:val="24"/>
          <w:szCs w:val="24"/>
        </w:rPr>
        <w:t xml:space="preserve"> trauma. Dalam </w:t>
      </w:r>
      <w:proofErr w:type="spellStart"/>
      <w:r w:rsidRPr="005C5354">
        <w:rPr>
          <w:rFonts w:ascii="Times New Roman" w:hAnsi="Times New Roman" w:cs="Times New Roman"/>
          <w:sz w:val="24"/>
          <w:szCs w:val="24"/>
        </w:rPr>
        <w:t>kasus</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khusyuk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shalat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menjadi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bagian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dari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regulasi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emosi</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kuat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ketika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merasa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sedih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atau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terpuruk</w:t>
      </w:r>
      <w:proofErr w:type="spellEnd"/>
      <w:r w:rsidRPr="005C5354">
        <w:rPr>
          <w:rFonts w:ascii="Times New Roman" w:hAnsi="Times New Roman" w:cs="Times New Roman"/>
          <w:sz w:val="24"/>
          <w:szCs w:val="24"/>
        </w:rPr>
        <w:t xml:space="preserve">. Dalam </w:t>
      </w:r>
      <w:proofErr w:type="spellStart"/>
      <w:r w:rsidRPr="005C5354">
        <w:rPr>
          <w:rFonts w:ascii="Times New Roman" w:hAnsi="Times New Roman" w:cs="Times New Roman"/>
          <w:sz w:val="24"/>
          <w:szCs w:val="24"/>
        </w:rPr>
        <w:t>konteks</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peningkatan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khusyuk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shalat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adalah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respon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dari</w:t>
      </w:r>
      <w:proofErr w:type="spellEnd"/>
      <w:r w:rsidRPr="005C5354">
        <w:rPr>
          <w:rFonts w:ascii="Times New Roman" w:hAnsi="Times New Roman" w:cs="Times New Roman"/>
          <w:sz w:val="24"/>
          <w:szCs w:val="24"/>
        </w:rPr>
        <w:t xml:space="preserve"> trauma </w:t>
      </w:r>
      <w:proofErr w:type="spellStart"/>
      <w:r w:rsidRPr="005C5354">
        <w:rPr>
          <w:rFonts w:ascii="Times New Roman" w:hAnsi="Times New Roman" w:cs="Times New Roman"/>
          <w:sz w:val="24"/>
          <w:szCs w:val="24"/>
        </w:rPr>
        <w:t>kehilangan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anak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Peristiwa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ini</w:t>
      </w:r>
      <w:proofErr w:type="spellEnd"/>
      <w:r w:rsidRPr="005C5354">
        <w:rPr>
          <w:rFonts w:ascii="Times New Roman" w:hAnsi="Times New Roman" w:cs="Times New Roman"/>
          <w:sz w:val="24"/>
          <w:szCs w:val="24"/>
        </w:rPr>
        <w:t xml:space="preserve"> telah </w:t>
      </w:r>
      <w:proofErr w:type="spellStart"/>
      <w:r w:rsidRPr="005C5354">
        <w:rPr>
          <w:rFonts w:ascii="Times New Roman" w:hAnsi="Times New Roman" w:cs="Times New Roman"/>
          <w:sz w:val="24"/>
          <w:szCs w:val="24"/>
        </w:rPr>
        <w:t>membuka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mata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terhadap</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ketidakpastian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hidup</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pentingnya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hubungan</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murni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dengan</w:t>
      </w:r>
      <w:proofErr w:type="spellEnd"/>
      <w:r w:rsidRPr="005C5354">
        <w:rPr>
          <w:rFonts w:ascii="Times New Roman" w:hAnsi="Times New Roman" w:cs="Times New Roman"/>
          <w:sz w:val="24"/>
          <w:szCs w:val="24"/>
        </w:rPr>
        <w:t xml:space="preserve"> Sang </w:t>
      </w:r>
      <w:proofErr w:type="spellStart"/>
      <w:r w:rsidRPr="005C5354">
        <w:rPr>
          <w:rFonts w:ascii="Times New Roman" w:hAnsi="Times New Roman" w:cs="Times New Roman"/>
          <w:sz w:val="24"/>
          <w:szCs w:val="24"/>
        </w:rPr>
        <w:t>Pencipta</w:t>
      </w:r>
      <w:proofErr w:type="spellEnd"/>
      <w:r w:rsidRPr="005C5354">
        <w:rPr>
          <w:rFonts w:ascii="Times New Roman" w:hAnsi="Times New Roman" w:cs="Times New Roman"/>
          <w:sz w:val="24"/>
          <w:szCs w:val="24"/>
        </w:rPr>
        <w:t>, Allah. S. W. T</w:t>
      </w:r>
    </w:p>
    <w:p w14:paraId="2CC3F511" w14:textId="2754C5B7" w:rsidR="0082207D" w:rsidRDefault="003E2DD9" w:rsidP="008076E1">
      <w:pPr>
        <w:pStyle w:val="Teks"/>
        <w:spacing w:after="0"/>
        <w:ind w:left="0" w:firstLine="426"/>
        <w:rPr>
          <w:rFonts w:ascii="Times New Roman" w:hAnsi="Times New Roman" w:cs="Times New Roman"/>
          <w:sz w:val="24"/>
          <w:szCs w:val="24"/>
        </w:rPr>
      </w:pPr>
      <w:r>
        <w:rPr>
          <w:rFonts w:ascii="Times New Roman" w:hAnsi="Times New Roman" w:cs="Times New Roman"/>
          <w:sz w:val="24"/>
          <w:szCs w:val="24"/>
        </w:rPr>
        <w:t>P</w:t>
      </w:r>
      <w:r w:rsidR="00C85545" w:rsidRPr="00C85545">
        <w:rPr>
          <w:rFonts w:ascii="Times New Roman" w:hAnsi="Times New Roman" w:cs="Times New Roman"/>
          <w:sz w:val="24"/>
          <w:szCs w:val="24"/>
        </w:rPr>
        <w:t xml:space="preserve">roses </w:t>
      </w:r>
      <w:proofErr w:type="spellStart"/>
      <w:r w:rsidR="00C85545" w:rsidRPr="00C85545">
        <w:rPr>
          <w:rFonts w:ascii="Times New Roman" w:hAnsi="Times New Roman" w:cs="Times New Roman"/>
          <w:sz w:val="24"/>
          <w:szCs w:val="24"/>
        </w:rPr>
        <w:t>refleksi</w:t>
      </w:r>
      <w:proofErr w:type="spellEnd"/>
      <w:r w:rsidR="00C85545" w:rsidRPr="00C85545">
        <w:rPr>
          <w:rFonts w:ascii="Times New Roman" w:hAnsi="Times New Roman" w:cs="Times New Roman"/>
          <w:sz w:val="24"/>
          <w:szCs w:val="24"/>
        </w:rPr>
        <w:t xml:space="preserve"> spiritual</w:t>
      </w:r>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sidR="00C85545" w:rsidRPr="00C85545">
        <w:rPr>
          <w:rFonts w:ascii="Times New Roman" w:hAnsi="Times New Roman" w:cs="Times New Roman"/>
          <w:sz w:val="24"/>
          <w:szCs w:val="24"/>
        </w:rPr>
        <w:t xml:space="preserve"> </w:t>
      </w:r>
      <w:r w:rsidR="00C85545">
        <w:rPr>
          <w:rFonts w:ascii="Times New Roman" w:hAnsi="Times New Roman" w:cs="Times New Roman"/>
          <w:sz w:val="24"/>
          <w:szCs w:val="24"/>
        </w:rPr>
        <w:t xml:space="preserve">pada </w:t>
      </w:r>
      <w:proofErr w:type="spellStart"/>
      <w:r w:rsidR="00C85545">
        <w:rPr>
          <w:rFonts w:ascii="Times New Roman" w:hAnsi="Times New Roman" w:cs="Times New Roman"/>
          <w:sz w:val="24"/>
          <w:szCs w:val="24"/>
        </w:rPr>
        <w:t>mula</w:t>
      </w:r>
      <w:proofErr w:type="spellEnd"/>
      <w:r w:rsidR="00C85545">
        <w:rPr>
          <w:rFonts w:ascii="Times New Roman" w:hAnsi="Times New Roman" w:cs="Times New Roman"/>
          <w:sz w:val="24"/>
          <w:szCs w:val="24"/>
        </w:rPr>
        <w:t xml:space="preserve"> </w:t>
      </w:r>
      <w:proofErr w:type="spellStart"/>
      <w:r w:rsidR="00C85545">
        <w:rPr>
          <w:rFonts w:ascii="Times New Roman" w:hAnsi="Times New Roman" w:cs="Times New Roman"/>
          <w:sz w:val="24"/>
          <w:szCs w:val="24"/>
        </w:rPr>
        <w:t>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dipengaruhi</w:t>
      </w:r>
      <w:proofErr w:type="spellEnd"/>
      <w:r w:rsidR="00C85545" w:rsidRPr="00C85545">
        <w:rPr>
          <w:rFonts w:ascii="Times New Roman" w:hAnsi="Times New Roman" w:cs="Times New Roman"/>
          <w:sz w:val="24"/>
          <w:szCs w:val="24"/>
        </w:rPr>
        <w:t xml:space="preserve"> oleh </w:t>
      </w:r>
      <w:proofErr w:type="spellStart"/>
      <w:r w:rsidR="00C85545" w:rsidRPr="00C85545">
        <w:rPr>
          <w:rFonts w:ascii="Times New Roman" w:hAnsi="Times New Roman" w:cs="Times New Roman"/>
          <w:sz w:val="24"/>
          <w:szCs w:val="24"/>
        </w:rPr>
        <w:t>pemaknaan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terhadap</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ayat</w:t>
      </w:r>
      <w:proofErr w:type="spellEnd"/>
      <w:r w:rsidR="00C85545" w:rsidRPr="00C85545">
        <w:rPr>
          <w:rFonts w:ascii="Times New Roman" w:hAnsi="Times New Roman" w:cs="Times New Roman"/>
          <w:sz w:val="24"/>
          <w:szCs w:val="24"/>
        </w:rPr>
        <w:t xml:space="preserve"> Al-Qur’an yang </w:t>
      </w:r>
      <w:proofErr w:type="spellStart"/>
      <w:r w:rsidR="00C85545" w:rsidRPr="00C85545">
        <w:rPr>
          <w:rFonts w:ascii="Times New Roman" w:hAnsi="Times New Roman" w:cs="Times New Roman"/>
          <w:sz w:val="24"/>
          <w:szCs w:val="24"/>
        </w:rPr>
        <w:t>ditemukan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dalam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catatan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pribadi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anaknya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yaitu</w:t>
      </w:r>
      <w:proofErr w:type="spellEnd"/>
      <w:r w:rsidR="00C85545" w:rsidRPr="00C85545">
        <w:rPr>
          <w:rFonts w:ascii="Times New Roman" w:hAnsi="Times New Roman" w:cs="Times New Roman"/>
          <w:sz w:val="24"/>
          <w:szCs w:val="24"/>
        </w:rPr>
        <w:t xml:space="preserve"> Q.S. Al-Baqarah </w:t>
      </w:r>
      <w:proofErr w:type="spellStart"/>
      <w:r w:rsidR="00C85545" w:rsidRPr="00C85545">
        <w:rPr>
          <w:rFonts w:ascii="Times New Roman" w:hAnsi="Times New Roman" w:cs="Times New Roman"/>
          <w:sz w:val="24"/>
          <w:szCs w:val="24"/>
        </w:rPr>
        <w:t>ayat</w:t>
      </w:r>
      <w:proofErr w:type="spellEnd"/>
      <w:r w:rsidR="00C85545" w:rsidRPr="00C85545">
        <w:rPr>
          <w:rFonts w:ascii="Times New Roman" w:hAnsi="Times New Roman" w:cs="Times New Roman"/>
          <w:sz w:val="24"/>
          <w:szCs w:val="24"/>
        </w:rPr>
        <w:t xml:space="preserve"> 216, yang </w:t>
      </w:r>
      <w:proofErr w:type="spellStart"/>
      <w:r w:rsidR="00C85545" w:rsidRPr="00C85545">
        <w:rPr>
          <w:rFonts w:ascii="Times New Roman" w:hAnsi="Times New Roman" w:cs="Times New Roman"/>
          <w:sz w:val="24"/>
          <w:szCs w:val="24"/>
        </w:rPr>
        <w:t>menekankan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bahwa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sesuatu</w:t>
      </w:r>
      <w:proofErr w:type="spellEnd"/>
      <w:r w:rsidR="00C85545" w:rsidRPr="00C85545">
        <w:rPr>
          <w:rFonts w:ascii="Times New Roman" w:hAnsi="Times New Roman" w:cs="Times New Roman"/>
          <w:sz w:val="24"/>
          <w:szCs w:val="24"/>
        </w:rPr>
        <w:t xml:space="preserve"> yang </w:t>
      </w:r>
      <w:proofErr w:type="spellStart"/>
      <w:r w:rsidR="00C85545" w:rsidRPr="00C85545">
        <w:rPr>
          <w:rFonts w:ascii="Times New Roman" w:hAnsi="Times New Roman" w:cs="Times New Roman"/>
          <w:sz w:val="24"/>
          <w:szCs w:val="24"/>
        </w:rPr>
        <w:t>tidak</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disukai</w:t>
      </w:r>
      <w:proofErr w:type="spellEnd"/>
      <w:r w:rsidR="00C85545" w:rsidRPr="00C85545">
        <w:rPr>
          <w:rFonts w:ascii="Times New Roman" w:hAnsi="Times New Roman" w:cs="Times New Roman"/>
          <w:sz w:val="24"/>
          <w:szCs w:val="24"/>
        </w:rPr>
        <w:t xml:space="preserve"> oleh </w:t>
      </w:r>
      <w:proofErr w:type="spellStart"/>
      <w:r w:rsidR="00C85545" w:rsidRPr="00C85545">
        <w:rPr>
          <w:rFonts w:ascii="Times New Roman" w:hAnsi="Times New Roman" w:cs="Times New Roman"/>
          <w:sz w:val="24"/>
          <w:szCs w:val="24"/>
        </w:rPr>
        <w:t>individu</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dapat</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mengandung</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kebaikan</w:t>
      </w:r>
      <w:proofErr w:type="spellEnd"/>
      <w:r w:rsidR="00C85545" w:rsidRPr="00C85545">
        <w:rPr>
          <w:rFonts w:ascii="Times New Roman" w:hAnsi="Times New Roman" w:cs="Times New Roman"/>
          <w:sz w:val="24"/>
          <w:szCs w:val="24"/>
        </w:rPr>
        <w:t xml:space="preserve"> yang </w:t>
      </w:r>
      <w:proofErr w:type="spellStart"/>
      <w:r w:rsidR="00C85545" w:rsidRPr="00C85545">
        <w:rPr>
          <w:rFonts w:ascii="Times New Roman" w:hAnsi="Times New Roman" w:cs="Times New Roman"/>
          <w:sz w:val="24"/>
          <w:szCs w:val="24"/>
        </w:rPr>
        <w:t>belum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sepenuhnya</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dipahami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Pemahaman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terhadap</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ayat</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tersebut</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membantu</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informan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dalam</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memaknai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pengalaman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kehilangan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sebagai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bagian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dari</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ketetapan</w:t>
      </w:r>
      <w:proofErr w:type="spellEnd"/>
      <w:r w:rsidR="00C85545" w:rsidRPr="00C85545">
        <w:rPr>
          <w:rFonts w:ascii="Times New Roman" w:hAnsi="Times New Roman" w:cs="Times New Roman"/>
          <w:sz w:val="24"/>
          <w:szCs w:val="24"/>
        </w:rPr>
        <w:t xml:space="preserve"> Tuhan yang </w:t>
      </w:r>
      <w:proofErr w:type="spellStart"/>
      <w:r w:rsidR="00C85545" w:rsidRPr="00C85545">
        <w:rPr>
          <w:rFonts w:ascii="Times New Roman" w:hAnsi="Times New Roman" w:cs="Times New Roman"/>
          <w:sz w:val="24"/>
          <w:szCs w:val="24"/>
        </w:rPr>
        <w:t>memiliki</w:t>
      </w:r>
      <w:proofErr w:type="spellEnd"/>
      <w:r w:rsidR="00C85545" w:rsidRPr="00C85545">
        <w:rPr>
          <w:rFonts w:ascii="Times New Roman" w:hAnsi="Times New Roman" w:cs="Times New Roman"/>
          <w:sz w:val="24"/>
          <w:szCs w:val="24"/>
        </w:rPr>
        <w:t xml:space="preserve"> hikmah, </w:t>
      </w:r>
      <w:proofErr w:type="spellStart"/>
      <w:r w:rsidR="00C85545" w:rsidRPr="00C85545">
        <w:rPr>
          <w:rFonts w:ascii="Times New Roman" w:hAnsi="Times New Roman" w:cs="Times New Roman"/>
          <w:sz w:val="24"/>
          <w:szCs w:val="24"/>
        </w:rPr>
        <w:t>meskipun</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sulit</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diterima</w:t>
      </w:r>
      <w:proofErr w:type="spellEnd"/>
      <w:r w:rsidR="00C85545" w:rsidRPr="00C85545">
        <w:rPr>
          <w:rFonts w:ascii="Times New Roman" w:hAnsi="Times New Roman" w:cs="Times New Roman"/>
          <w:sz w:val="24"/>
          <w:szCs w:val="24"/>
        </w:rPr>
        <w:t xml:space="preserve"> pada </w:t>
      </w:r>
      <w:proofErr w:type="spellStart"/>
      <w:r w:rsidR="00C85545" w:rsidRPr="00C85545">
        <w:rPr>
          <w:rFonts w:ascii="Times New Roman" w:hAnsi="Times New Roman" w:cs="Times New Roman"/>
          <w:sz w:val="24"/>
          <w:szCs w:val="24"/>
        </w:rPr>
        <w:t>tahap</w:t>
      </w:r>
      <w:proofErr w:type="spellEnd"/>
      <w:r w:rsidR="00C85545" w:rsidRPr="00C85545">
        <w:rPr>
          <w:rFonts w:ascii="Times New Roman" w:hAnsi="Times New Roman" w:cs="Times New Roman"/>
          <w:sz w:val="24"/>
          <w:szCs w:val="24"/>
        </w:rPr>
        <w:t xml:space="preserve"> </w:t>
      </w:r>
      <w:proofErr w:type="spellStart"/>
      <w:r w:rsidR="00C85545" w:rsidRPr="00C85545">
        <w:rPr>
          <w:rFonts w:ascii="Times New Roman" w:hAnsi="Times New Roman" w:cs="Times New Roman"/>
          <w:sz w:val="24"/>
          <w:szCs w:val="24"/>
        </w:rPr>
        <w:t>awal</w:t>
      </w:r>
      <w:proofErr w:type="spellEnd"/>
      <w:r>
        <w:rPr>
          <w:rFonts w:ascii="Times New Roman" w:hAnsi="Times New Roman" w:cs="Times New Roman"/>
          <w:sz w:val="24"/>
          <w:szCs w:val="24"/>
        </w:rPr>
        <w:t>.</w:t>
      </w:r>
    </w:p>
    <w:p w14:paraId="4616E029" w14:textId="001F29A3" w:rsidR="005D7BFD" w:rsidRPr="00EB0786" w:rsidRDefault="007D63ED" w:rsidP="008076E1">
      <w:pPr>
        <w:pStyle w:val="Teks"/>
        <w:spacing w:after="0"/>
        <w:ind w:left="0" w:firstLine="426"/>
        <w:rPr>
          <w:rFonts w:ascii="Times New Roman" w:hAnsi="Times New Roman" w:cs="Times New Roman"/>
          <w:sz w:val="24"/>
          <w:szCs w:val="24"/>
        </w:rPr>
      </w:pPr>
      <w:r w:rsidRPr="005C5354">
        <w:rPr>
          <w:rFonts w:ascii="Times New Roman" w:hAnsi="Times New Roman" w:cs="Times New Roman"/>
          <w:sz w:val="24"/>
          <w:szCs w:val="24"/>
        </w:rPr>
        <w:t xml:space="preserve">Selain </w:t>
      </w:r>
      <w:proofErr w:type="spellStart"/>
      <w:r w:rsidRPr="005C5354">
        <w:rPr>
          <w:rFonts w:ascii="Times New Roman" w:hAnsi="Times New Roman" w:cs="Times New Roman"/>
          <w:sz w:val="24"/>
          <w:szCs w:val="24"/>
        </w:rPr>
        <w:t>itu</w:t>
      </w:r>
      <w:proofErr w:type="spellEnd"/>
      <w:r w:rsidRPr="005C5354">
        <w:rPr>
          <w:rFonts w:ascii="Times New Roman" w:hAnsi="Times New Roman" w:cs="Times New Roman"/>
          <w:sz w:val="24"/>
          <w:szCs w:val="24"/>
        </w:rPr>
        <w:t xml:space="preserve"> salah </w:t>
      </w:r>
      <w:proofErr w:type="spellStart"/>
      <w:r w:rsidRPr="005C5354">
        <w:rPr>
          <w:rFonts w:ascii="Times New Roman" w:hAnsi="Times New Roman" w:cs="Times New Roman"/>
          <w:sz w:val="24"/>
          <w:szCs w:val="24"/>
        </w:rPr>
        <w:t>satu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bentuk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manifestasi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nyata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dari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perubahan</w:t>
      </w:r>
      <w:proofErr w:type="spellEnd"/>
      <w:r w:rsidRPr="005C5354">
        <w:rPr>
          <w:rFonts w:ascii="Times New Roman" w:hAnsi="Times New Roman" w:cs="Times New Roman"/>
          <w:sz w:val="24"/>
          <w:szCs w:val="24"/>
        </w:rPr>
        <w:t xml:space="preserve"> spiritual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ialah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shalat</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sunah</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dilakukan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setelah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tidur</w:t>
      </w:r>
      <w:proofErr w:type="spellEnd"/>
      <w:r w:rsidRPr="005C5354">
        <w:rPr>
          <w:rFonts w:ascii="Times New Roman" w:hAnsi="Times New Roman" w:cs="Times New Roman"/>
          <w:sz w:val="24"/>
          <w:szCs w:val="24"/>
        </w:rPr>
        <w:t xml:space="preserve"> pada </w:t>
      </w:r>
      <w:proofErr w:type="spellStart"/>
      <w:r w:rsidRPr="005C5354">
        <w:rPr>
          <w:rFonts w:ascii="Times New Roman" w:hAnsi="Times New Roman" w:cs="Times New Roman"/>
          <w:sz w:val="24"/>
          <w:szCs w:val="24"/>
        </w:rPr>
        <w:t>malam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hari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khususnya</w:t>
      </w:r>
      <w:proofErr w:type="spellEnd"/>
      <w:r w:rsidRPr="005C5354">
        <w:rPr>
          <w:rFonts w:ascii="Times New Roman" w:hAnsi="Times New Roman" w:cs="Times New Roman"/>
          <w:sz w:val="24"/>
          <w:szCs w:val="24"/>
        </w:rPr>
        <w:t xml:space="preserve"> pada </w:t>
      </w:r>
      <w:proofErr w:type="spellStart"/>
      <w:r w:rsidRPr="005C5354">
        <w:rPr>
          <w:rFonts w:ascii="Times New Roman" w:hAnsi="Times New Roman" w:cs="Times New Roman"/>
          <w:sz w:val="24"/>
          <w:szCs w:val="24"/>
        </w:rPr>
        <w:t>sepertiga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terakhir</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Sebelum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kehilangan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anak</w:t>
      </w:r>
      <w:proofErr w:type="spellEnd"/>
      <w:r w:rsidRPr="005C5354">
        <w:rPr>
          <w:rFonts w:ascii="Times New Roman" w:hAnsi="Times New Roman" w:cs="Times New Roman"/>
          <w:sz w:val="24"/>
          <w:szCs w:val="24"/>
        </w:rPr>
        <w:t xml:space="preserve">, </w:t>
      </w:r>
      <w:proofErr w:type="spellStart"/>
      <w:r w:rsidR="00642DAB">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mengaku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jarang</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atau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tidak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teratur</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melaksanakan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tahajud</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Namun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setelah</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kehilangan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tahajud</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menjadi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sesuatu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hal</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konsisten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lakukakan</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tahajud</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sendiri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bermakna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bagi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Waktu </w:t>
      </w:r>
      <w:proofErr w:type="spellStart"/>
      <w:r w:rsidRPr="005C5354">
        <w:rPr>
          <w:rFonts w:ascii="Times New Roman" w:hAnsi="Times New Roman" w:cs="Times New Roman"/>
          <w:sz w:val="24"/>
          <w:szCs w:val="24"/>
        </w:rPr>
        <w:t>malam</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sunyi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menjadi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waktu</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ketika</w:t>
      </w:r>
      <w:proofErr w:type="spellEnd"/>
      <w:r w:rsidRPr="005C5354">
        <w:rPr>
          <w:rFonts w:ascii="Times New Roman" w:hAnsi="Times New Roman" w:cs="Times New Roman"/>
          <w:sz w:val="24"/>
          <w:szCs w:val="24"/>
        </w:rPr>
        <w:t xml:space="preserve"> </w:t>
      </w:r>
      <w:proofErr w:type="spellStart"/>
      <w:r w:rsidR="00642DAB">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dapat</w:t>
      </w:r>
      <w:proofErr w:type="spellEnd"/>
      <w:r w:rsidRPr="005C5354">
        <w:rPr>
          <w:rFonts w:ascii="Times New Roman" w:hAnsi="Times New Roman" w:cs="Times New Roman"/>
          <w:sz w:val="24"/>
          <w:szCs w:val="24"/>
        </w:rPr>
        <w:t xml:space="preserve"> meng </w:t>
      </w:r>
      <w:proofErr w:type="spellStart"/>
      <w:r w:rsidRPr="005C5354">
        <w:rPr>
          <w:rFonts w:ascii="Times New Roman" w:hAnsi="Times New Roman" w:cs="Times New Roman"/>
          <w:sz w:val="24"/>
          <w:szCs w:val="24"/>
        </w:rPr>
        <w:t>ekspresikan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dengan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bebas</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semua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emosi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pertanyaan</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kerinduan</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dialami</w:t>
      </w:r>
      <w:proofErr w:type="spellEnd"/>
      <w:r w:rsidRPr="005C5354">
        <w:rPr>
          <w:rFonts w:ascii="Times New Roman" w:hAnsi="Times New Roman" w:cs="Times New Roman"/>
          <w:sz w:val="24"/>
          <w:szCs w:val="24"/>
        </w:rPr>
        <w:t xml:space="preserve">. Saat dunia </w:t>
      </w:r>
      <w:proofErr w:type="spellStart"/>
      <w:r w:rsidRPr="005C5354">
        <w:rPr>
          <w:rFonts w:ascii="Times New Roman" w:hAnsi="Times New Roman" w:cs="Times New Roman"/>
          <w:sz w:val="24"/>
          <w:szCs w:val="24"/>
        </w:rPr>
        <w:t>sedang</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tidur</w:t>
      </w:r>
      <w:proofErr w:type="spellEnd"/>
      <w:r w:rsidRPr="005C5354">
        <w:rPr>
          <w:rFonts w:ascii="Times New Roman" w:hAnsi="Times New Roman" w:cs="Times New Roman"/>
          <w:sz w:val="24"/>
          <w:szCs w:val="24"/>
        </w:rPr>
        <w:t xml:space="preserve">, </w:t>
      </w:r>
      <w:proofErr w:type="spellStart"/>
      <w:r w:rsidR="00642DAB">
        <w:rPr>
          <w:rFonts w:ascii="Times New Roman" w:hAnsi="Times New Roman" w:cs="Times New Roman"/>
          <w:sz w:val="24"/>
          <w:szCs w:val="24"/>
        </w:rPr>
        <w:t>informan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berdiri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dalam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hubungan</w:t>
      </w:r>
      <w:proofErr w:type="spellEnd"/>
      <w:r w:rsidRPr="005C5354">
        <w:rPr>
          <w:rFonts w:ascii="Times New Roman" w:hAnsi="Times New Roman" w:cs="Times New Roman"/>
          <w:sz w:val="24"/>
          <w:szCs w:val="24"/>
        </w:rPr>
        <w:t xml:space="preserve"> yang </w:t>
      </w:r>
      <w:proofErr w:type="spellStart"/>
      <w:r w:rsidRPr="005C5354">
        <w:rPr>
          <w:rFonts w:ascii="Times New Roman" w:hAnsi="Times New Roman" w:cs="Times New Roman"/>
          <w:sz w:val="24"/>
          <w:szCs w:val="24"/>
        </w:rPr>
        <w:t>intim</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dengan</w:t>
      </w:r>
      <w:proofErr w:type="spellEnd"/>
      <w:r w:rsidRPr="005C5354">
        <w:rPr>
          <w:rFonts w:ascii="Times New Roman" w:hAnsi="Times New Roman" w:cs="Times New Roman"/>
          <w:sz w:val="24"/>
          <w:szCs w:val="24"/>
        </w:rPr>
        <w:t xml:space="preserve"> Allah, </w:t>
      </w:r>
      <w:proofErr w:type="spellStart"/>
      <w:r w:rsidRPr="005C5354">
        <w:rPr>
          <w:rFonts w:ascii="Times New Roman" w:hAnsi="Times New Roman" w:cs="Times New Roman"/>
          <w:sz w:val="24"/>
          <w:szCs w:val="24"/>
        </w:rPr>
        <w:t>memohon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ampunan</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untuk</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diri</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sendiri</w:t>
      </w:r>
      <w:proofErr w:type="spellEnd"/>
      <w:r w:rsidRPr="005C5354">
        <w:rPr>
          <w:rFonts w:ascii="Times New Roman" w:hAnsi="Times New Roman" w:cs="Times New Roman"/>
          <w:sz w:val="24"/>
          <w:szCs w:val="24"/>
        </w:rPr>
        <w:t xml:space="preserve"> dan </w:t>
      </w:r>
      <w:proofErr w:type="spellStart"/>
      <w:r w:rsidRPr="005C5354">
        <w:rPr>
          <w:rFonts w:ascii="Times New Roman" w:hAnsi="Times New Roman" w:cs="Times New Roman"/>
          <w:sz w:val="24"/>
          <w:szCs w:val="24"/>
        </w:rPr>
        <w:t>keluarga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memuji</w:t>
      </w:r>
      <w:proofErr w:type="spellEnd"/>
      <w:r w:rsidRPr="005C5354">
        <w:rPr>
          <w:rFonts w:ascii="Times New Roman" w:hAnsi="Times New Roman" w:cs="Times New Roman"/>
          <w:sz w:val="24"/>
          <w:szCs w:val="24"/>
        </w:rPr>
        <w:t xml:space="preserve"> Allah dan </w:t>
      </w:r>
      <w:proofErr w:type="spellStart"/>
      <w:r w:rsidRPr="005C5354">
        <w:rPr>
          <w:rFonts w:ascii="Times New Roman" w:hAnsi="Times New Roman" w:cs="Times New Roman"/>
          <w:sz w:val="24"/>
          <w:szCs w:val="24"/>
        </w:rPr>
        <w:t>meminta</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perlindungan</w:t>
      </w:r>
      <w:proofErr w:type="spellEnd"/>
      <w:r w:rsidRPr="005C5354">
        <w:rPr>
          <w:rFonts w:ascii="Times New Roman" w:hAnsi="Times New Roman" w:cs="Times New Roman"/>
          <w:sz w:val="24"/>
          <w:szCs w:val="24"/>
        </w:rPr>
        <w:t xml:space="preserve"> di </w:t>
      </w:r>
      <w:proofErr w:type="spellStart"/>
      <w:r w:rsidRPr="005C5354">
        <w:rPr>
          <w:rFonts w:ascii="Times New Roman" w:hAnsi="Times New Roman" w:cs="Times New Roman"/>
          <w:sz w:val="24"/>
          <w:szCs w:val="24"/>
        </w:rPr>
        <w:t>sepanjang</w:t>
      </w:r>
      <w:proofErr w:type="spellEnd"/>
      <w:r w:rsidRPr="005C5354">
        <w:rPr>
          <w:rFonts w:ascii="Times New Roman" w:hAnsi="Times New Roman" w:cs="Times New Roman"/>
          <w:sz w:val="24"/>
          <w:szCs w:val="24"/>
        </w:rPr>
        <w:t xml:space="preserve"> </w:t>
      </w:r>
      <w:proofErr w:type="spellStart"/>
      <w:r w:rsidRPr="005C5354">
        <w:rPr>
          <w:rFonts w:ascii="Times New Roman" w:hAnsi="Times New Roman" w:cs="Times New Roman"/>
          <w:sz w:val="24"/>
          <w:szCs w:val="24"/>
        </w:rPr>
        <w:t>hidupnya</w:t>
      </w:r>
      <w:proofErr w:type="spellEnd"/>
      <w:r w:rsidRPr="005C5354">
        <w:rPr>
          <w:rFonts w:ascii="Times New Roman" w:hAnsi="Times New Roman" w:cs="Times New Roman"/>
          <w:sz w:val="24"/>
          <w:szCs w:val="24"/>
        </w:rPr>
        <w:t>.</w:t>
      </w:r>
    </w:p>
    <w:p w14:paraId="2E963E9D" w14:textId="77777777" w:rsidR="008076E1" w:rsidRDefault="008076E1" w:rsidP="008076E1">
      <w:pPr>
        <w:spacing w:after="0" w:line="276" w:lineRule="auto"/>
        <w:rPr>
          <w:rFonts w:ascii="Times New Roman" w:eastAsia="Times New Roman" w:hAnsi="Times New Roman" w:cs="Times New Roman"/>
          <w:b/>
          <w:sz w:val="24"/>
          <w:szCs w:val="24"/>
        </w:rPr>
      </w:pPr>
    </w:p>
    <w:p w14:paraId="76A26D0B" w14:textId="4693C916" w:rsidR="005D7BFD" w:rsidRDefault="00A51CDE" w:rsidP="008076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7D81CFDA" w14:textId="260D2F67" w:rsidR="0082207D" w:rsidRDefault="00EB0786" w:rsidP="008076E1">
      <w:pPr>
        <w:pStyle w:val="Teks"/>
        <w:spacing w:after="0"/>
        <w:ind w:left="0" w:firstLine="450"/>
        <w:rPr>
          <w:rFonts w:ascii="Times New Roman" w:hAnsi="Times New Roman" w:cs="Times New Roman"/>
          <w:noProof/>
          <w:sz w:val="24"/>
          <w:szCs w:val="24"/>
        </w:rPr>
      </w:pPr>
      <w:r w:rsidRPr="005C5354">
        <w:rPr>
          <w:rFonts w:ascii="Times New Roman" w:hAnsi="Times New Roman" w:cs="Times New Roman"/>
          <w:noProof/>
          <w:sz w:val="24"/>
          <w:szCs w:val="24"/>
        </w:rPr>
        <w:t xml:space="preserve">Penelitian ini mengungkapkan dinamika </w:t>
      </w:r>
      <w:r w:rsidRPr="005C5354">
        <w:rPr>
          <w:rFonts w:ascii="Times New Roman" w:hAnsi="Times New Roman" w:cs="Times New Roman"/>
          <w:i/>
          <w:iCs/>
          <w:noProof/>
          <w:sz w:val="24"/>
          <w:szCs w:val="24"/>
        </w:rPr>
        <w:t>Post-Traumatic Growth</w:t>
      </w:r>
      <w:r w:rsidRPr="005C5354">
        <w:rPr>
          <w:rFonts w:ascii="Times New Roman" w:hAnsi="Times New Roman" w:cs="Times New Roman"/>
          <w:noProof/>
          <w:sz w:val="24"/>
          <w:szCs w:val="24"/>
        </w:rPr>
        <w:t xml:space="preserve"> (PTG) pada seorang ibu Muslimah yang mengalami kematian anaknya pada usia dewasa awal (18-25 tahun). Usia dewasa awal merupakan fase yang sangat penting secara psikologis karena individu sudah mulai mandiri, memiliki relasi sosial yang luas, serta menjadi kebanggaan keluarga. Kematian pada fase tersebut memberi dampak yang berbeda dan lebih kompleks dibandingkan kehilangan anak pada usia dini, terutama karena ikatan emosional yang telah terbentuk lama, harapan dan mimpi yang dirancang bersama anak, serta peran anak sebagai teman dan pendukung keluarga.</w:t>
      </w:r>
    </w:p>
    <w:p w14:paraId="62266478" w14:textId="264A3974" w:rsidR="00642DAB" w:rsidRDefault="00EB0786" w:rsidP="008076E1">
      <w:pPr>
        <w:pStyle w:val="Teks"/>
        <w:spacing w:after="0"/>
        <w:ind w:left="0" w:firstLine="450"/>
        <w:rPr>
          <w:rFonts w:ascii="Times New Roman" w:hAnsi="Times New Roman" w:cs="Times New Roman"/>
          <w:noProof/>
          <w:sz w:val="24"/>
          <w:szCs w:val="24"/>
        </w:rPr>
      </w:pPr>
      <w:r w:rsidRPr="005C5354">
        <w:rPr>
          <w:rFonts w:ascii="Times New Roman" w:hAnsi="Times New Roman" w:cs="Times New Roman"/>
          <w:noProof/>
          <w:sz w:val="24"/>
          <w:szCs w:val="24"/>
        </w:rPr>
        <w:t>Hasil penelitian menunjukkan bahwa meskipun awalnya informan mengalami keterpurukan, penyangkalan,</w:t>
      </w:r>
      <w:r w:rsidR="0082207D">
        <w:rPr>
          <w:rFonts w:ascii="Times New Roman" w:hAnsi="Times New Roman" w:cs="Times New Roman"/>
          <w:noProof/>
          <w:sz w:val="24"/>
          <w:szCs w:val="24"/>
        </w:rPr>
        <w:t xml:space="preserve"> gangguan somati</w:t>
      </w:r>
      <w:r w:rsidR="00D9118A">
        <w:rPr>
          <w:rFonts w:ascii="Times New Roman" w:hAnsi="Times New Roman" w:cs="Times New Roman"/>
          <w:noProof/>
          <w:sz w:val="24"/>
          <w:szCs w:val="24"/>
        </w:rPr>
        <w:t>k</w:t>
      </w:r>
      <w:r w:rsidRPr="005C5354">
        <w:rPr>
          <w:rFonts w:ascii="Times New Roman" w:hAnsi="Times New Roman" w:cs="Times New Roman"/>
          <w:noProof/>
          <w:sz w:val="24"/>
          <w:szCs w:val="24"/>
        </w:rPr>
        <w:t xml:space="preserve"> dan pergolakan spiritual, namun bisa ber transformasi ke arah pertumbuhan yang positif. Informan mengalami perubahan signifikan pada lima aspek utama PTG yaitu: apresiasi terhadap hidup yang lebih mendalam, hubungan interpersonal yang lebih dekat dan empatik, kekuatan pribadi yang tumbuh dari pengalaman bermakna seperti membaca diary anak, </w:t>
      </w:r>
      <w:r w:rsidR="00717A13">
        <w:rPr>
          <w:rFonts w:ascii="Times New Roman" w:hAnsi="Times New Roman" w:cs="Times New Roman"/>
          <w:noProof/>
          <w:sz w:val="24"/>
          <w:szCs w:val="24"/>
        </w:rPr>
        <w:lastRenderedPageBreak/>
        <mc:AlternateContent>
          <mc:Choice Requires="wps">
            <w:drawing>
              <wp:anchor distT="0" distB="0" distL="114300" distR="114300" simplePos="0" relativeHeight="251685888" behindDoc="0" locked="0" layoutInCell="1" allowOverlap="1" wp14:anchorId="102F0532" wp14:editId="5B2FAF30">
                <wp:simplePos x="0" y="0"/>
                <wp:positionH relativeFrom="column">
                  <wp:posOffset>5635587</wp:posOffset>
                </wp:positionH>
                <wp:positionV relativeFrom="paragraph">
                  <wp:posOffset>-379992</wp:posOffset>
                </wp:positionV>
                <wp:extent cx="714375" cy="319405"/>
                <wp:effectExtent l="0" t="0" r="9525" b="4445"/>
                <wp:wrapNone/>
                <wp:docPr id="1253277907"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66F5EB" w14:textId="42B773B8"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F0532" id="_x0000_s1049" style="position:absolute;left:0;text-align:left;margin-left:443.75pt;margin-top:-29.9pt;width:56.25pt;height:2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" fillcolor="white [3201]" stroked="f" strokeweight="2pt">
                <v:textbox>
                  <w:txbxContent>
                    <w:p w14:paraId="6E66F5EB" w14:textId="42B773B8" w:rsidR="008076E1" w:rsidRPr="00050E4F" w:rsidRDefault="008076E1" w:rsidP="008076E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w:t>
                      </w:r>
                    </w:p>
                  </w:txbxContent>
                </v:textbox>
              </v:rect>
            </w:pict>
          </mc:Fallback>
        </mc:AlternateContent>
      </w:r>
      <w:r w:rsidRPr="005C5354">
        <w:rPr>
          <w:rFonts w:ascii="Times New Roman" w:hAnsi="Times New Roman" w:cs="Times New Roman"/>
          <w:noProof/>
          <w:sz w:val="24"/>
          <w:szCs w:val="24"/>
        </w:rPr>
        <w:t>munculnya kemungkinan baru dalam hidup berupa pendirian Rumah Qur'an atas nama anak</w:t>
      </w:r>
      <w:r>
        <w:rPr>
          <w:rFonts w:ascii="Times New Roman" w:hAnsi="Times New Roman" w:cs="Times New Roman"/>
          <w:noProof/>
          <w:sz w:val="24"/>
          <w:szCs w:val="24"/>
        </w:rPr>
        <w:t>, pembagian 30 mushaf quran setiap bulan</w:t>
      </w:r>
      <w:r w:rsidRPr="005C5354">
        <w:rPr>
          <w:rFonts w:ascii="Times New Roman" w:hAnsi="Times New Roman" w:cs="Times New Roman"/>
          <w:noProof/>
          <w:sz w:val="24"/>
          <w:szCs w:val="24"/>
        </w:rPr>
        <w:t>, serta perubahan spiritualitas yang intens dengan peningkatan khusyuk dalam shalat, pemahaman mendalam atas takdir melalui tafsir Surah Al-Baqarah ayat 216, dan konsistensi dalam melaksanakan tahajud.</w:t>
      </w:r>
    </w:p>
    <w:p w14:paraId="70FD758E" w14:textId="686171CB" w:rsidR="008076E1" w:rsidRPr="00717A13" w:rsidRDefault="00642DAB" w:rsidP="00717A13">
      <w:pPr>
        <w:pStyle w:val="Teks"/>
        <w:spacing w:after="0"/>
        <w:ind w:left="0" w:firstLine="450"/>
        <w:rPr>
          <w:rFonts w:ascii="Times New Roman" w:hAnsi="Times New Roman" w:cs="Times New Roman"/>
          <w:noProof/>
          <w:sz w:val="24"/>
          <w:szCs w:val="24"/>
        </w:rPr>
      </w:pPr>
      <w:r w:rsidRPr="00642DAB">
        <w:rPr>
          <w:rFonts w:ascii="Times New Roman" w:hAnsi="Times New Roman" w:cs="Times New Roman"/>
          <w:noProof/>
          <w:sz w:val="24"/>
          <w:szCs w:val="24"/>
        </w:rPr>
        <w:t xml:space="preserve">Berdasarkan hasil penelitian yang telah diperoleh, terdapat beberapa saran yang dapat dipertimbangkan untuk penelitian selanjutnya. Penelitian ini hanya melibatkan satu informan dengan latar belakang sebagai ibu Muslimah yang mengalami kehilangan anak pada usia dewasa awal, sehingga dinamika </w:t>
      </w:r>
      <w:r w:rsidRPr="00C5486E">
        <w:rPr>
          <w:rFonts w:ascii="Times New Roman" w:hAnsi="Times New Roman" w:cs="Times New Roman"/>
          <w:i/>
          <w:iCs/>
          <w:noProof/>
          <w:sz w:val="24"/>
          <w:szCs w:val="24"/>
        </w:rPr>
        <w:t>Post-Traumatic Growth</w:t>
      </w:r>
      <w:r w:rsidRPr="00642DAB">
        <w:rPr>
          <w:rFonts w:ascii="Times New Roman" w:hAnsi="Times New Roman" w:cs="Times New Roman"/>
          <w:noProof/>
          <w:sz w:val="24"/>
          <w:szCs w:val="24"/>
        </w:rPr>
        <w:t xml:space="preserve"> (PTG) yang ditemukan belum dapat menggambarkan variasi pengalaman secara lebih luas. Oleh karena itu, penelitian mendatang diharapkan dapat melibatkan jumlah partisipan yang lebih beragam, baik dari segi latar belakang sosial, budaya, maupun kondisi religiusitas, sehingga dapat memberikan gambaran yang lebih komprehensif terkait proses pertumbuhan pasca trauma pada orang tua yang mengalami kehilangan anak.</w:t>
      </w:r>
      <w:r>
        <w:rPr>
          <w:rFonts w:ascii="Times New Roman" w:hAnsi="Times New Roman" w:cs="Times New Roman"/>
          <w:noProof/>
          <w:sz w:val="24"/>
          <w:szCs w:val="24"/>
        </w:rPr>
        <w:t xml:space="preserve"> Besar harapan untuk</w:t>
      </w:r>
      <w:r w:rsidRPr="00642DAB">
        <w:rPr>
          <w:rFonts w:ascii="Times New Roman" w:hAnsi="Times New Roman" w:cs="Times New Roman"/>
          <w:noProof/>
          <w:sz w:val="24"/>
          <w:szCs w:val="24"/>
        </w:rPr>
        <w:t xml:space="preserve"> penelitian selanjutnya dapat mengkaji keterkaitan antara </w:t>
      </w:r>
      <w:r w:rsidRPr="00C5486E">
        <w:rPr>
          <w:rFonts w:ascii="Times New Roman" w:hAnsi="Times New Roman" w:cs="Times New Roman"/>
          <w:i/>
          <w:iCs/>
          <w:noProof/>
          <w:sz w:val="24"/>
          <w:szCs w:val="24"/>
        </w:rPr>
        <w:t>Post-Traumatic Growth</w:t>
      </w:r>
      <w:r w:rsidRPr="00642DAB">
        <w:rPr>
          <w:rFonts w:ascii="Times New Roman" w:hAnsi="Times New Roman" w:cs="Times New Roman"/>
          <w:noProof/>
          <w:sz w:val="24"/>
          <w:szCs w:val="24"/>
        </w:rPr>
        <w:t xml:space="preserve"> dengan variabel psikologis lain seperti resiliensi, religius coping, maupun dukungan sosial, guna memahami faktor-faktor yang berperan dalam memfasilitasi munculnya pertumbuhan psikologis setelah peristiwa traumatis.</w:t>
      </w:r>
    </w:p>
    <w:p w14:paraId="73963E0B" w14:textId="58375ACB" w:rsidR="005D7BFD" w:rsidRPr="00642DAB" w:rsidRDefault="00A51CDE" w:rsidP="00717A13">
      <w:pPr>
        <w:pStyle w:val="Teks"/>
        <w:spacing w:before="240" w:after="0"/>
        <w:ind w:left="0" w:firstLine="0"/>
        <w:rPr>
          <w:rFonts w:ascii="Times New Roman" w:hAnsi="Times New Roman" w:cs="Times New Roman"/>
          <w:noProof/>
          <w:sz w:val="24"/>
          <w:szCs w:val="24"/>
        </w:rPr>
      </w:pPr>
      <w:r>
        <w:rPr>
          <w:rFonts w:ascii="Times New Roman" w:eastAsia="Times New Roman" w:hAnsi="Times New Roman" w:cs="Times New Roman"/>
          <w:b/>
          <w:color w:val="000000"/>
          <w:sz w:val="24"/>
          <w:szCs w:val="24"/>
        </w:rPr>
        <w:t xml:space="preserve">DAFTAR PUSTAKA </w:t>
      </w:r>
    </w:p>
    <w:p w14:paraId="327468EC" w14:textId="00B0C803" w:rsidR="00717A13" w:rsidRPr="00717A13" w:rsidRDefault="00717A13" w:rsidP="00717A13">
      <w:pPr>
        <w:spacing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Amelia, A., Chairunnisa, C., Dari, T. W., &amp; Ningsi, F. (2024). Pengaruh terapi </w:t>
      </w:r>
      <w:proofErr w:type="spellStart"/>
      <w:r w:rsidRPr="00717A13">
        <w:rPr>
          <w:rFonts w:ascii="Times New Roman" w:eastAsia="Times New Roman" w:hAnsi="Times New Roman" w:cs="Times New Roman"/>
          <w:sz w:val="24"/>
          <w:szCs w:val="24"/>
          <w:lang w:val="id-ID" w:eastAsia="id-ID"/>
        </w:rPr>
        <w:t>sholat</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khusyu</w:t>
      </w:r>
      <w:proofErr w:type="spellEnd"/>
      <w:r w:rsidRPr="00717A13">
        <w:rPr>
          <w:rFonts w:ascii="Times New Roman" w:eastAsia="Times New Roman" w:hAnsi="Times New Roman" w:cs="Times New Roman"/>
          <w:sz w:val="24"/>
          <w:szCs w:val="24"/>
          <w:lang w:val="id-ID" w:eastAsia="id-ID"/>
        </w:rPr>
        <w:t xml:space="preserve">’ terhadap tingkat kecemasan akademik pada mahasiswa.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Islamic </w:t>
      </w:r>
      <w:proofErr w:type="spellStart"/>
      <w:r w:rsidRPr="00717A13">
        <w:rPr>
          <w:rFonts w:ascii="Times New Roman" w:eastAsia="Times New Roman" w:hAnsi="Times New Roman" w:cs="Times New Roman"/>
          <w:i/>
          <w:iCs/>
          <w:sz w:val="24"/>
          <w:szCs w:val="24"/>
          <w:lang w:val="id-ID" w:eastAsia="id-ID"/>
        </w:rPr>
        <w:t>Psychology</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and</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Behavioral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Sciences</w:t>
      </w:r>
      <w:proofErr w:type="spellEnd"/>
      <w:r w:rsidRPr="00717A13">
        <w:rPr>
          <w:rFonts w:ascii="Times New Roman" w:eastAsia="Times New Roman" w:hAnsi="Times New Roman" w:cs="Times New Roman"/>
          <w:i/>
          <w:iCs/>
          <w:sz w:val="24"/>
          <w:szCs w:val="24"/>
          <w:lang w:val="id-ID" w:eastAsia="id-ID"/>
        </w:rPr>
        <w:t>, 2</w:t>
      </w:r>
      <w:r w:rsidRPr="00717A13">
        <w:rPr>
          <w:rFonts w:ascii="Times New Roman" w:eastAsia="Times New Roman" w:hAnsi="Times New Roman" w:cs="Times New Roman"/>
          <w:sz w:val="24"/>
          <w:szCs w:val="24"/>
          <w:lang w:val="id-ID" w:eastAsia="id-ID"/>
        </w:rPr>
        <w:t>(4), 167–175. doi:10.61994/jipbs.v2i4.296</w:t>
      </w:r>
    </w:p>
    <w:p w14:paraId="36EA0665" w14:textId="676ED214"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Assyakurrohim</w:t>
      </w:r>
      <w:proofErr w:type="spellEnd"/>
      <w:r w:rsidRPr="00717A13">
        <w:rPr>
          <w:rFonts w:ascii="Times New Roman" w:eastAsia="Times New Roman" w:hAnsi="Times New Roman" w:cs="Times New Roman"/>
          <w:sz w:val="24"/>
          <w:szCs w:val="24"/>
          <w:lang w:val="id-ID" w:eastAsia="id-ID"/>
        </w:rPr>
        <w:t xml:space="preserve">, D., Ikhram, D., </w:t>
      </w:r>
      <w:proofErr w:type="spellStart"/>
      <w:r w:rsidRPr="00717A13">
        <w:rPr>
          <w:rFonts w:ascii="Times New Roman" w:eastAsia="Times New Roman" w:hAnsi="Times New Roman" w:cs="Times New Roman"/>
          <w:sz w:val="24"/>
          <w:szCs w:val="24"/>
          <w:lang w:val="id-ID" w:eastAsia="id-ID"/>
        </w:rPr>
        <w:t>Sirodj</w:t>
      </w:r>
      <w:proofErr w:type="spellEnd"/>
      <w:r w:rsidRPr="00717A13">
        <w:rPr>
          <w:rFonts w:ascii="Times New Roman" w:eastAsia="Times New Roman" w:hAnsi="Times New Roman" w:cs="Times New Roman"/>
          <w:sz w:val="24"/>
          <w:szCs w:val="24"/>
          <w:lang w:val="id-ID" w:eastAsia="id-ID"/>
        </w:rPr>
        <w:t xml:space="preserve">, R. A., &amp; Afgani, M. W. (2023). Metode studi kasus dalam penelitian kualitatif. </w:t>
      </w:r>
      <w:r w:rsidRPr="00717A13">
        <w:rPr>
          <w:rFonts w:ascii="Times New Roman" w:eastAsia="Times New Roman" w:hAnsi="Times New Roman" w:cs="Times New Roman"/>
          <w:i/>
          <w:iCs/>
          <w:sz w:val="24"/>
          <w:szCs w:val="24"/>
          <w:lang w:val="id-ID" w:eastAsia="id-ID"/>
        </w:rPr>
        <w:t>Jurnal Pendidikan Sains dan Komputer, 3</w:t>
      </w:r>
      <w:r w:rsidRPr="00717A13">
        <w:rPr>
          <w:rFonts w:ascii="Times New Roman" w:eastAsia="Times New Roman" w:hAnsi="Times New Roman" w:cs="Times New Roman"/>
          <w:sz w:val="24"/>
          <w:szCs w:val="24"/>
          <w:lang w:val="id-ID" w:eastAsia="id-ID"/>
        </w:rPr>
        <w:t>(1). doi:10.47709/jpsk.v3i01.1951</w:t>
      </w:r>
    </w:p>
    <w:p w14:paraId="4B04104E" w14:textId="1CA472A8"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Badan Standardisasi Pendidikan dkk. (2022). </w:t>
      </w:r>
      <w:r w:rsidRPr="00717A13">
        <w:rPr>
          <w:rFonts w:ascii="Times New Roman" w:eastAsia="Times New Roman" w:hAnsi="Times New Roman" w:cs="Times New Roman"/>
          <w:i/>
          <w:iCs/>
          <w:sz w:val="24"/>
          <w:szCs w:val="24"/>
          <w:lang w:val="id-ID" w:eastAsia="id-ID"/>
        </w:rPr>
        <w:t>Metodologi penelitian untuk ekonomi dan bisnis</w:t>
      </w:r>
      <w:r w:rsidRPr="00717A13">
        <w:rPr>
          <w:rFonts w:ascii="Times New Roman" w:eastAsia="Times New Roman" w:hAnsi="Times New Roman" w:cs="Times New Roman"/>
          <w:sz w:val="24"/>
          <w:szCs w:val="24"/>
          <w:lang w:val="id-ID" w:eastAsia="id-ID"/>
        </w:rPr>
        <w:t xml:space="preserve">. UPP </w:t>
      </w:r>
      <w:proofErr w:type="spellStart"/>
      <w:r w:rsidRPr="00717A13">
        <w:rPr>
          <w:rFonts w:ascii="Times New Roman" w:eastAsia="Times New Roman" w:hAnsi="Times New Roman" w:cs="Times New Roman"/>
          <w:sz w:val="24"/>
          <w:szCs w:val="24"/>
          <w:lang w:val="id-ID" w:eastAsia="id-ID"/>
        </w:rPr>
        <w:t>Academic</w:t>
      </w:r>
      <w:proofErr w:type="spellEnd"/>
      <w:r w:rsidRPr="00717A13">
        <w:rPr>
          <w:rFonts w:ascii="Times New Roman" w:eastAsia="Times New Roman" w:hAnsi="Times New Roman" w:cs="Times New Roman"/>
          <w:sz w:val="24"/>
          <w:szCs w:val="24"/>
          <w:lang w:val="id-ID" w:eastAsia="id-ID"/>
        </w:rPr>
        <w:t xml:space="preserve"> Manajemen Perusahaan YKPN.</w:t>
      </w:r>
    </w:p>
    <w:p w14:paraId="75F26257"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Fauziah, S., &amp; Atmaja, N. S. (2022). Kehilangan keluarga akibat COVID-19. </w:t>
      </w:r>
      <w:r w:rsidRPr="00717A13">
        <w:rPr>
          <w:rFonts w:ascii="Times New Roman" w:eastAsia="Times New Roman" w:hAnsi="Times New Roman" w:cs="Times New Roman"/>
          <w:i/>
          <w:iCs/>
          <w:sz w:val="24"/>
          <w:szCs w:val="24"/>
          <w:lang w:val="id-ID" w:eastAsia="id-ID"/>
        </w:rPr>
        <w:t xml:space="preserve">Jurnal Penelitian Kesehatan Suara </w:t>
      </w:r>
      <w:proofErr w:type="spellStart"/>
      <w:r w:rsidRPr="00717A13">
        <w:rPr>
          <w:rFonts w:ascii="Times New Roman" w:eastAsia="Times New Roman" w:hAnsi="Times New Roman" w:cs="Times New Roman"/>
          <w:i/>
          <w:iCs/>
          <w:sz w:val="24"/>
          <w:szCs w:val="24"/>
          <w:lang w:val="id-ID" w:eastAsia="id-ID"/>
        </w:rPr>
        <w:t>Forikes</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Health</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Research</w:t>
      </w:r>
      <w:proofErr w:type="spellEnd"/>
      <w:r w:rsidRPr="00717A13">
        <w:rPr>
          <w:rFonts w:ascii="Times New Roman" w:eastAsia="Times New Roman" w:hAnsi="Times New Roman" w:cs="Times New Roman"/>
          <w:i/>
          <w:iCs/>
          <w:sz w:val="24"/>
          <w:szCs w:val="24"/>
          <w:lang w:val="id-ID" w:eastAsia="id-ID"/>
        </w:rPr>
        <w:t xml:space="preserve"> FORIKES VOICE), 13</w:t>
      </w:r>
      <w:r w:rsidRPr="00717A13">
        <w:rPr>
          <w:rFonts w:ascii="Times New Roman" w:eastAsia="Times New Roman" w:hAnsi="Times New Roman" w:cs="Times New Roman"/>
          <w:sz w:val="24"/>
          <w:szCs w:val="24"/>
          <w:lang w:val="id-ID" w:eastAsia="id-ID"/>
        </w:rPr>
        <w:t>(3), 689–693. doi:10.33846/sf.v13i3.2143</w:t>
      </w:r>
    </w:p>
    <w:p w14:paraId="6EB393EC" w14:textId="6B91FDDD"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Fauziah, S., Ayu, S. A., Anggraeni, N., &amp; Nurpadilah, N. A. (2023). Upaya peningkatan pengetahuan keluarga dalam memelihara kesehatan jiwa saat mengalami kehilangan berduka di Kelurahan Muka Kabupaten Cianjur Jawa Barat. </w:t>
      </w:r>
      <w:r w:rsidRPr="00717A13">
        <w:rPr>
          <w:rFonts w:ascii="Times New Roman" w:eastAsia="Times New Roman" w:hAnsi="Times New Roman" w:cs="Times New Roman"/>
          <w:i/>
          <w:iCs/>
          <w:sz w:val="24"/>
          <w:szCs w:val="24"/>
          <w:lang w:val="id-ID" w:eastAsia="id-ID"/>
        </w:rPr>
        <w:t>Jurnal Kreativitas Pengabdian kepada Masyarakat (PKM), 6</w:t>
      </w:r>
      <w:r w:rsidRPr="00717A13">
        <w:rPr>
          <w:rFonts w:ascii="Times New Roman" w:eastAsia="Times New Roman" w:hAnsi="Times New Roman" w:cs="Times New Roman"/>
          <w:sz w:val="24"/>
          <w:szCs w:val="24"/>
          <w:lang w:val="id-ID" w:eastAsia="id-ID"/>
        </w:rPr>
        <w:t>(2), 813–820. doi:10.33024/jkpm.v6i2.8275</w:t>
      </w:r>
    </w:p>
    <w:p w14:paraId="7A3EA95C" w14:textId="650D43FC"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Kalpakjian</w:t>
      </w:r>
      <w:proofErr w:type="spellEnd"/>
      <w:r w:rsidRPr="00717A13">
        <w:rPr>
          <w:rFonts w:ascii="Times New Roman" w:eastAsia="Times New Roman" w:hAnsi="Times New Roman" w:cs="Times New Roman"/>
          <w:sz w:val="24"/>
          <w:szCs w:val="24"/>
          <w:lang w:val="id-ID" w:eastAsia="id-ID"/>
        </w:rPr>
        <w:t xml:space="preserve">, C. Z., </w:t>
      </w:r>
      <w:proofErr w:type="spellStart"/>
      <w:r w:rsidRPr="00717A13">
        <w:rPr>
          <w:rFonts w:ascii="Times New Roman" w:eastAsia="Times New Roman" w:hAnsi="Times New Roman" w:cs="Times New Roman"/>
          <w:sz w:val="24"/>
          <w:szCs w:val="24"/>
          <w:lang w:val="id-ID" w:eastAsia="id-ID"/>
        </w:rPr>
        <w:t>McCullumsmith</w:t>
      </w:r>
      <w:proofErr w:type="spellEnd"/>
      <w:r w:rsidRPr="00717A13">
        <w:rPr>
          <w:rFonts w:ascii="Times New Roman" w:eastAsia="Times New Roman" w:hAnsi="Times New Roman" w:cs="Times New Roman"/>
          <w:sz w:val="24"/>
          <w:szCs w:val="24"/>
          <w:lang w:val="id-ID" w:eastAsia="id-ID"/>
        </w:rPr>
        <w:t xml:space="preserve">, C. B., </w:t>
      </w:r>
      <w:proofErr w:type="spellStart"/>
      <w:r w:rsidRPr="00717A13">
        <w:rPr>
          <w:rFonts w:ascii="Times New Roman" w:eastAsia="Times New Roman" w:hAnsi="Times New Roman" w:cs="Times New Roman"/>
          <w:sz w:val="24"/>
          <w:szCs w:val="24"/>
          <w:lang w:val="id-ID" w:eastAsia="id-ID"/>
        </w:rPr>
        <w:t>Fann</w:t>
      </w:r>
      <w:proofErr w:type="spellEnd"/>
      <w:r w:rsidRPr="00717A13">
        <w:rPr>
          <w:rFonts w:ascii="Times New Roman" w:eastAsia="Times New Roman" w:hAnsi="Times New Roman" w:cs="Times New Roman"/>
          <w:sz w:val="24"/>
          <w:szCs w:val="24"/>
          <w:lang w:val="id-ID" w:eastAsia="id-ID"/>
        </w:rPr>
        <w:t xml:space="preserve">, J. R., </w:t>
      </w:r>
      <w:proofErr w:type="spellStart"/>
      <w:r w:rsidRPr="00717A13">
        <w:rPr>
          <w:rFonts w:ascii="Times New Roman" w:eastAsia="Times New Roman" w:hAnsi="Times New Roman" w:cs="Times New Roman"/>
          <w:sz w:val="24"/>
          <w:szCs w:val="24"/>
          <w:lang w:val="id-ID" w:eastAsia="id-ID"/>
        </w:rPr>
        <w:t>Richards</w:t>
      </w:r>
      <w:proofErr w:type="spellEnd"/>
      <w:r w:rsidRPr="00717A13">
        <w:rPr>
          <w:rFonts w:ascii="Times New Roman" w:eastAsia="Times New Roman" w:hAnsi="Times New Roman" w:cs="Times New Roman"/>
          <w:sz w:val="24"/>
          <w:szCs w:val="24"/>
          <w:lang w:val="id-ID" w:eastAsia="id-ID"/>
        </w:rPr>
        <w:t xml:space="preserve">, J. S., </w:t>
      </w:r>
      <w:proofErr w:type="spellStart"/>
      <w:r w:rsidRPr="00717A13">
        <w:rPr>
          <w:rFonts w:ascii="Times New Roman" w:eastAsia="Times New Roman" w:hAnsi="Times New Roman" w:cs="Times New Roman"/>
          <w:sz w:val="24"/>
          <w:szCs w:val="24"/>
          <w:lang w:val="id-ID" w:eastAsia="id-ID"/>
        </w:rPr>
        <w:t>Stoelb</w:t>
      </w:r>
      <w:proofErr w:type="spellEnd"/>
      <w:r w:rsidRPr="00717A13">
        <w:rPr>
          <w:rFonts w:ascii="Times New Roman" w:eastAsia="Times New Roman" w:hAnsi="Times New Roman" w:cs="Times New Roman"/>
          <w:sz w:val="24"/>
          <w:szCs w:val="24"/>
          <w:lang w:val="id-ID" w:eastAsia="id-ID"/>
        </w:rPr>
        <w:t xml:space="preserve">, B. L., </w:t>
      </w:r>
      <w:proofErr w:type="spellStart"/>
      <w:r w:rsidRPr="00717A13">
        <w:rPr>
          <w:rFonts w:ascii="Times New Roman" w:eastAsia="Times New Roman" w:hAnsi="Times New Roman" w:cs="Times New Roman"/>
          <w:sz w:val="24"/>
          <w:szCs w:val="24"/>
          <w:lang w:val="id-ID" w:eastAsia="id-ID"/>
        </w:rPr>
        <w:t>Heinemann</w:t>
      </w:r>
      <w:proofErr w:type="spellEnd"/>
      <w:r w:rsidRPr="00717A13">
        <w:rPr>
          <w:rFonts w:ascii="Times New Roman" w:eastAsia="Times New Roman" w:hAnsi="Times New Roman" w:cs="Times New Roman"/>
          <w:sz w:val="24"/>
          <w:szCs w:val="24"/>
          <w:lang w:val="id-ID" w:eastAsia="id-ID"/>
        </w:rPr>
        <w:t xml:space="preserve">, A. W., &amp; </w:t>
      </w:r>
      <w:proofErr w:type="spellStart"/>
      <w:r w:rsidRPr="00717A13">
        <w:rPr>
          <w:rFonts w:ascii="Times New Roman" w:eastAsia="Times New Roman" w:hAnsi="Times New Roman" w:cs="Times New Roman"/>
          <w:sz w:val="24"/>
          <w:szCs w:val="24"/>
          <w:lang w:val="id-ID" w:eastAsia="id-ID"/>
        </w:rPr>
        <w:t>Bombardier</w:t>
      </w:r>
      <w:proofErr w:type="spellEnd"/>
      <w:r w:rsidRPr="00717A13">
        <w:rPr>
          <w:rFonts w:ascii="Times New Roman" w:eastAsia="Times New Roman" w:hAnsi="Times New Roman" w:cs="Times New Roman"/>
          <w:sz w:val="24"/>
          <w:szCs w:val="24"/>
          <w:lang w:val="id-ID" w:eastAsia="id-ID"/>
        </w:rPr>
        <w:t xml:space="preserve">, C. H. (2014). </w:t>
      </w:r>
      <w:proofErr w:type="spellStart"/>
      <w:r w:rsidRPr="00717A13">
        <w:rPr>
          <w:rFonts w:ascii="Times New Roman" w:eastAsia="Times New Roman" w:hAnsi="Times New Roman" w:cs="Times New Roman"/>
          <w:sz w:val="24"/>
          <w:szCs w:val="24"/>
          <w:lang w:val="id-ID" w:eastAsia="id-ID"/>
        </w:rPr>
        <w:t>Post-traumatic</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growth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following</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spinal</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cord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injury</w:t>
      </w:r>
      <w:proofErr w:type="spellEnd"/>
      <w:r w:rsidRPr="00717A13">
        <w:rPr>
          <w:rFonts w:ascii="Times New Roman" w:eastAsia="Times New Roman" w:hAnsi="Times New Roman" w:cs="Times New Roman"/>
          <w:sz w:val="24"/>
          <w:szCs w:val="24"/>
          <w:lang w:val="id-ID" w:eastAsia="id-ID"/>
        </w:rPr>
        <w:t xml:space="preserve">. </w:t>
      </w:r>
      <w:r w:rsidRPr="00717A13">
        <w:rPr>
          <w:rFonts w:ascii="Times New Roman" w:eastAsia="Times New Roman" w:hAnsi="Times New Roman" w:cs="Times New Roman"/>
          <w:i/>
          <w:iCs/>
          <w:sz w:val="24"/>
          <w:szCs w:val="24"/>
          <w:lang w:val="id-ID" w:eastAsia="id-ID"/>
        </w:rPr>
        <w:t xml:space="preserve">The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Spinal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Cord</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Medicine</w:t>
      </w:r>
      <w:proofErr w:type="spellEnd"/>
      <w:r w:rsidRPr="00717A13">
        <w:rPr>
          <w:rFonts w:ascii="Times New Roman" w:eastAsia="Times New Roman" w:hAnsi="Times New Roman" w:cs="Times New Roman"/>
          <w:i/>
          <w:iCs/>
          <w:sz w:val="24"/>
          <w:szCs w:val="24"/>
          <w:lang w:val="id-ID" w:eastAsia="id-ID"/>
        </w:rPr>
        <w:t>, 37</w:t>
      </w:r>
      <w:r w:rsidRPr="00717A13">
        <w:rPr>
          <w:rFonts w:ascii="Times New Roman" w:eastAsia="Times New Roman" w:hAnsi="Times New Roman" w:cs="Times New Roman"/>
          <w:sz w:val="24"/>
          <w:szCs w:val="24"/>
          <w:lang w:val="id-ID" w:eastAsia="id-ID"/>
        </w:rPr>
        <w:t>(2), 218–225. doi:10.1179/2045772313Y.0000000157</w:t>
      </w:r>
    </w:p>
    <w:p w14:paraId="50F42C87" w14:textId="7C78564E"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Mohamed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Hussin</w:t>
      </w:r>
      <w:proofErr w:type="spellEnd"/>
      <w:r w:rsidRPr="00717A13">
        <w:rPr>
          <w:rFonts w:ascii="Times New Roman" w:eastAsia="Times New Roman" w:hAnsi="Times New Roman" w:cs="Times New Roman"/>
          <w:sz w:val="24"/>
          <w:szCs w:val="24"/>
          <w:lang w:val="id-ID" w:eastAsia="id-ID"/>
        </w:rPr>
        <w:t xml:space="preserve">, N. A., </w:t>
      </w:r>
      <w:proofErr w:type="spellStart"/>
      <w:r w:rsidRPr="00717A13">
        <w:rPr>
          <w:rFonts w:ascii="Times New Roman" w:eastAsia="Times New Roman" w:hAnsi="Times New Roman" w:cs="Times New Roman"/>
          <w:sz w:val="24"/>
          <w:szCs w:val="24"/>
          <w:lang w:val="id-ID" w:eastAsia="id-ID"/>
        </w:rPr>
        <w:t>Vesala</w:t>
      </w:r>
      <w:proofErr w:type="spellEnd"/>
      <w:r w:rsidRPr="00717A13">
        <w:rPr>
          <w:rFonts w:ascii="Times New Roman" w:eastAsia="Times New Roman" w:hAnsi="Times New Roman" w:cs="Times New Roman"/>
          <w:sz w:val="24"/>
          <w:szCs w:val="24"/>
          <w:lang w:val="id-ID" w:eastAsia="id-ID"/>
        </w:rPr>
        <w:t xml:space="preserve">, S. M., </w:t>
      </w:r>
      <w:proofErr w:type="spellStart"/>
      <w:r w:rsidRPr="00717A13">
        <w:rPr>
          <w:rFonts w:ascii="Times New Roman" w:eastAsia="Times New Roman" w:hAnsi="Times New Roman" w:cs="Times New Roman"/>
          <w:sz w:val="24"/>
          <w:szCs w:val="24"/>
          <w:lang w:val="id-ID" w:eastAsia="id-ID"/>
        </w:rPr>
        <w:t>Peltomäki</w:t>
      </w:r>
      <w:proofErr w:type="spellEnd"/>
      <w:r w:rsidRPr="00717A13">
        <w:rPr>
          <w:rFonts w:ascii="Times New Roman" w:eastAsia="Times New Roman" w:hAnsi="Times New Roman" w:cs="Times New Roman"/>
          <w:sz w:val="24"/>
          <w:szCs w:val="24"/>
          <w:lang w:val="id-ID" w:eastAsia="id-ID"/>
        </w:rPr>
        <w:t xml:space="preserve">, R., &amp; Aho, A. L. (2024). </w:t>
      </w:r>
      <w:proofErr w:type="spellStart"/>
      <w:r w:rsidRPr="00717A13">
        <w:rPr>
          <w:rFonts w:ascii="Times New Roman" w:eastAsia="Times New Roman" w:hAnsi="Times New Roman" w:cs="Times New Roman"/>
          <w:sz w:val="24"/>
          <w:szCs w:val="24"/>
          <w:lang w:val="id-ID" w:eastAsia="id-ID"/>
        </w:rPr>
        <w:t>Post-traumatic</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growth</w:t>
      </w:r>
      <w:proofErr w:type="spellEnd"/>
      <w:r w:rsidRPr="00717A13">
        <w:rPr>
          <w:rFonts w:ascii="Times New Roman" w:eastAsia="Times New Roman" w:hAnsi="Times New Roman" w:cs="Times New Roman"/>
          <w:sz w:val="24"/>
          <w:szCs w:val="24"/>
          <w:lang w:val="id-ID" w:eastAsia="id-ID"/>
        </w:rPr>
        <w:t xml:space="preserve"> in </w:t>
      </w:r>
      <w:proofErr w:type="spellStart"/>
      <w:r w:rsidRPr="00717A13">
        <w:rPr>
          <w:rFonts w:ascii="Times New Roman" w:eastAsia="Times New Roman" w:hAnsi="Times New Roman" w:cs="Times New Roman"/>
          <w:sz w:val="24"/>
          <w:szCs w:val="24"/>
          <w:lang w:val="id-ID" w:eastAsia="id-ID"/>
        </w:rPr>
        <w:t>Finnish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parents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after</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the</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traumatic</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death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of</w:t>
      </w:r>
      <w:proofErr w:type="spellEnd"/>
      <w:r w:rsidRPr="00717A13">
        <w:rPr>
          <w:rFonts w:ascii="Times New Roman" w:eastAsia="Times New Roman" w:hAnsi="Times New Roman" w:cs="Times New Roman"/>
          <w:sz w:val="24"/>
          <w:szCs w:val="24"/>
          <w:lang w:val="id-ID" w:eastAsia="id-ID"/>
        </w:rPr>
        <w:t xml:space="preserve"> a </w:t>
      </w:r>
      <w:proofErr w:type="spellStart"/>
      <w:r w:rsidRPr="00717A13">
        <w:rPr>
          <w:rFonts w:ascii="Times New Roman" w:eastAsia="Times New Roman" w:hAnsi="Times New Roman" w:cs="Times New Roman"/>
          <w:sz w:val="24"/>
          <w:szCs w:val="24"/>
          <w:lang w:val="id-ID" w:eastAsia="id-ID"/>
        </w:rPr>
        <w:t>child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Social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Work</w:t>
      </w:r>
      <w:proofErr w:type="spellEnd"/>
      <w:r w:rsidRPr="00717A13">
        <w:rPr>
          <w:rFonts w:ascii="Times New Roman" w:eastAsia="Times New Roman" w:hAnsi="Times New Roman" w:cs="Times New Roman"/>
          <w:i/>
          <w:iCs/>
          <w:sz w:val="24"/>
          <w:szCs w:val="24"/>
          <w:lang w:val="id-ID" w:eastAsia="id-ID"/>
        </w:rPr>
        <w:t xml:space="preserve"> in </w:t>
      </w:r>
      <w:proofErr w:type="spellStart"/>
      <w:r w:rsidRPr="00717A13">
        <w:rPr>
          <w:rFonts w:ascii="Times New Roman" w:eastAsia="Times New Roman" w:hAnsi="Times New Roman" w:cs="Times New Roman"/>
          <w:i/>
          <w:iCs/>
          <w:sz w:val="24"/>
          <w:szCs w:val="24"/>
          <w:lang w:val="id-ID" w:eastAsia="id-ID"/>
        </w:rPr>
        <w:t>End</w:t>
      </w:r>
      <w:proofErr w:type="spellEnd"/>
      <w:r w:rsidRPr="00717A13">
        <w:rPr>
          <w:rFonts w:ascii="Times New Roman" w:eastAsia="Times New Roman" w:hAnsi="Times New Roman" w:cs="Times New Roman"/>
          <w:i/>
          <w:iCs/>
          <w:sz w:val="24"/>
          <w:szCs w:val="24"/>
          <w:lang w:val="id-ID" w:eastAsia="id-ID"/>
        </w:rPr>
        <w:t>-</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-Life &amp; </w:t>
      </w:r>
      <w:proofErr w:type="spellStart"/>
      <w:r w:rsidRPr="00717A13">
        <w:rPr>
          <w:rFonts w:ascii="Times New Roman" w:eastAsia="Times New Roman" w:hAnsi="Times New Roman" w:cs="Times New Roman"/>
          <w:i/>
          <w:iCs/>
          <w:sz w:val="24"/>
          <w:szCs w:val="24"/>
          <w:lang w:val="id-ID" w:eastAsia="id-ID"/>
        </w:rPr>
        <w:t>Palliative</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Care</w:t>
      </w:r>
      <w:proofErr w:type="spellEnd"/>
      <w:r w:rsidRPr="00717A13">
        <w:rPr>
          <w:rFonts w:ascii="Times New Roman" w:eastAsia="Times New Roman" w:hAnsi="Times New Roman" w:cs="Times New Roman"/>
          <w:i/>
          <w:iCs/>
          <w:sz w:val="24"/>
          <w:szCs w:val="24"/>
          <w:lang w:val="id-ID" w:eastAsia="id-ID"/>
        </w:rPr>
        <w:t>, 20</w:t>
      </w:r>
      <w:r w:rsidRPr="00717A13">
        <w:rPr>
          <w:rFonts w:ascii="Times New Roman" w:eastAsia="Times New Roman" w:hAnsi="Times New Roman" w:cs="Times New Roman"/>
          <w:sz w:val="24"/>
          <w:szCs w:val="24"/>
          <w:lang w:val="id-ID" w:eastAsia="id-ID"/>
        </w:rPr>
        <w:t>(4), 334–351. doi:10.1080/15524256.2024.2439291</w:t>
      </w:r>
    </w:p>
    <w:p w14:paraId="425D057E" w14:textId="6BE9939F"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Muqoddam, F., &amp; </w:t>
      </w:r>
      <w:proofErr w:type="spellStart"/>
      <w:r w:rsidRPr="00717A13">
        <w:rPr>
          <w:rFonts w:ascii="Times New Roman" w:eastAsia="Times New Roman" w:hAnsi="Times New Roman" w:cs="Times New Roman"/>
          <w:sz w:val="24"/>
          <w:szCs w:val="24"/>
          <w:lang w:val="id-ID" w:eastAsia="id-ID"/>
        </w:rPr>
        <w:t>Pires</w:t>
      </w:r>
      <w:proofErr w:type="spellEnd"/>
      <w:r w:rsidRPr="00717A13">
        <w:rPr>
          <w:rFonts w:ascii="Times New Roman" w:eastAsia="Times New Roman" w:hAnsi="Times New Roman" w:cs="Times New Roman"/>
          <w:sz w:val="24"/>
          <w:szCs w:val="24"/>
          <w:lang w:val="id-ID" w:eastAsia="id-ID"/>
        </w:rPr>
        <w:t xml:space="preserve">, C. D. A. (2023). Bagaimana tahapan kedukaan pasca kehilangan orang tercinta selama COVID-19? </w:t>
      </w:r>
      <w:r w:rsidRPr="00717A13">
        <w:rPr>
          <w:rFonts w:ascii="Times New Roman" w:eastAsia="Times New Roman" w:hAnsi="Times New Roman" w:cs="Times New Roman"/>
          <w:i/>
          <w:iCs/>
          <w:sz w:val="24"/>
          <w:szCs w:val="24"/>
          <w:lang w:val="id-ID" w:eastAsia="id-ID"/>
        </w:rPr>
        <w:t>Jurnal Psikologi, 19</w:t>
      </w:r>
      <w:r w:rsidRPr="00717A13">
        <w:rPr>
          <w:rFonts w:ascii="Times New Roman" w:eastAsia="Times New Roman" w:hAnsi="Times New Roman" w:cs="Times New Roman"/>
          <w:sz w:val="24"/>
          <w:szCs w:val="24"/>
          <w:lang w:val="id-ID" w:eastAsia="id-ID"/>
        </w:rPr>
        <w:t>(2), 117–127. doi:10.24014/jp.v19i2.22361</w:t>
      </w:r>
    </w:p>
    <w:p w14:paraId="05A8936F" w14:textId="217E2A3A"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Pr>
          <w:rFonts w:ascii="Times New Roman" w:hAnsi="Times New Roman" w:cs="Times New Roman"/>
          <w:noProof/>
          <w:sz w:val="24"/>
          <w:szCs w:val="24"/>
        </w:rPr>
        <w:lastRenderedPageBreak/>
        <mc:AlternateContent>
          <mc:Choice Requires="wps">
            <w:drawing>
              <wp:anchor distT="0" distB="0" distL="114300" distR="114300" simplePos="0" relativeHeight="251687936" behindDoc="0" locked="0" layoutInCell="1" allowOverlap="1" wp14:anchorId="06CEAF92" wp14:editId="037944F8">
                <wp:simplePos x="0" y="0"/>
                <wp:positionH relativeFrom="column">
                  <wp:posOffset>5636969</wp:posOffset>
                </wp:positionH>
                <wp:positionV relativeFrom="paragraph">
                  <wp:posOffset>-283770</wp:posOffset>
                </wp:positionV>
                <wp:extent cx="714375" cy="319405"/>
                <wp:effectExtent l="0" t="0" r="9525" b="4445"/>
                <wp:wrapNone/>
                <wp:docPr id="1429868046" name="Rectangle 8"/>
                <wp:cNvGraphicFramePr/>
                <a:graphic xmlns:a="http://schemas.openxmlformats.org/drawingml/2006/main">
                  <a:graphicData uri="http://schemas.microsoft.com/office/word/2010/wordprocessingShape">
                    <wps:wsp>
                      <wps:cNvSpPr/>
                      <wps:spPr>
                        <a:xfrm>
                          <a:off x="0" y="0"/>
                          <a:ext cx="714375" cy="3194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C214749" w14:textId="4F135FBF" w:rsidR="00717A13" w:rsidRPr="00050E4F" w:rsidRDefault="00717A13" w:rsidP="00717A13">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EAF92" id="_x0000_s1050" style="position:absolute;left:0;text-align:left;margin-left:443.85pt;margin-top:-22.35pt;width:56.25pt;height:2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" fillcolor="white [3201]" stroked="f" strokeweight="2pt">
                <v:textbox>
                  <w:txbxContent>
                    <w:p w14:paraId="0C214749" w14:textId="4F135FBF" w:rsidR="00717A13" w:rsidRPr="00050E4F" w:rsidRDefault="00717A13" w:rsidP="00717A13">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v:rect>
            </w:pict>
          </mc:Fallback>
        </mc:AlternateContent>
      </w:r>
      <w:r w:rsidRPr="00717A13">
        <w:rPr>
          <w:rFonts w:ascii="Times New Roman" w:eastAsia="Times New Roman" w:hAnsi="Times New Roman" w:cs="Times New Roman"/>
          <w:sz w:val="24"/>
          <w:szCs w:val="24"/>
          <w:lang w:val="id-ID" w:eastAsia="id-ID"/>
        </w:rPr>
        <w:t xml:space="preserve">Muslim, A. I. (2023). </w:t>
      </w:r>
      <w:r w:rsidRPr="00717A13">
        <w:rPr>
          <w:rFonts w:ascii="Times New Roman" w:eastAsia="Times New Roman" w:hAnsi="Times New Roman" w:cs="Times New Roman"/>
          <w:i/>
          <w:iCs/>
          <w:sz w:val="24"/>
          <w:szCs w:val="24"/>
          <w:lang w:val="id-ID" w:eastAsia="id-ID"/>
        </w:rPr>
        <w:t>Dinamika manipulator</w:t>
      </w:r>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Unpublished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manuscript</w:t>
      </w:r>
      <w:proofErr w:type="spellEnd"/>
      <w:r w:rsidRPr="00717A13">
        <w:rPr>
          <w:rFonts w:ascii="Times New Roman" w:eastAsia="Times New Roman" w:hAnsi="Times New Roman" w:cs="Times New Roman"/>
          <w:sz w:val="24"/>
          <w:szCs w:val="24"/>
          <w:lang w:val="id-ID" w:eastAsia="id-ID"/>
        </w:rPr>
        <w:t>].</w:t>
      </w:r>
    </w:p>
    <w:p w14:paraId="2F2CC8F1"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Nuraini, R. D. (2020). </w:t>
      </w:r>
      <w:r w:rsidRPr="00717A13">
        <w:rPr>
          <w:rFonts w:ascii="Times New Roman" w:eastAsia="Times New Roman" w:hAnsi="Times New Roman" w:cs="Times New Roman"/>
          <w:i/>
          <w:iCs/>
          <w:sz w:val="24"/>
          <w:szCs w:val="24"/>
          <w:lang w:val="id-ID" w:eastAsia="id-ID"/>
        </w:rPr>
        <w:t>Studi kasus merupakan penyelidikan empiris yang menyelidiki fenomena kontemporer dalam konteks kehidupan …</w:t>
      </w:r>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Unpublished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manuscript</w:t>
      </w:r>
      <w:proofErr w:type="spellEnd"/>
      <w:r w:rsidRPr="00717A13">
        <w:rPr>
          <w:rFonts w:ascii="Times New Roman" w:eastAsia="Times New Roman" w:hAnsi="Times New Roman" w:cs="Times New Roman"/>
          <w:sz w:val="24"/>
          <w:szCs w:val="24"/>
          <w:lang w:val="id-ID" w:eastAsia="id-ID"/>
        </w:rPr>
        <w:t>].</w:t>
      </w:r>
    </w:p>
    <w:p w14:paraId="64258131"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Ridwan, R., &amp; </w:t>
      </w:r>
      <w:proofErr w:type="spellStart"/>
      <w:r w:rsidRPr="00717A13">
        <w:rPr>
          <w:rFonts w:ascii="Times New Roman" w:eastAsia="Times New Roman" w:hAnsi="Times New Roman" w:cs="Times New Roman"/>
          <w:sz w:val="24"/>
          <w:szCs w:val="24"/>
          <w:lang w:val="id-ID" w:eastAsia="id-ID"/>
        </w:rPr>
        <w:t>Tungka</w:t>
      </w:r>
      <w:proofErr w:type="spellEnd"/>
      <w:r w:rsidRPr="00717A13">
        <w:rPr>
          <w:rFonts w:ascii="Times New Roman" w:eastAsia="Times New Roman" w:hAnsi="Times New Roman" w:cs="Times New Roman"/>
          <w:sz w:val="24"/>
          <w:szCs w:val="24"/>
          <w:lang w:val="id-ID" w:eastAsia="id-ID"/>
        </w:rPr>
        <w:t xml:space="preserve">, N. F. (2024). </w:t>
      </w:r>
      <w:r w:rsidRPr="00717A13">
        <w:rPr>
          <w:rFonts w:ascii="Times New Roman" w:eastAsia="Times New Roman" w:hAnsi="Times New Roman" w:cs="Times New Roman"/>
          <w:i/>
          <w:iCs/>
          <w:sz w:val="24"/>
          <w:szCs w:val="24"/>
          <w:lang w:val="id-ID" w:eastAsia="id-ID"/>
        </w:rPr>
        <w:t>Metode penelitian</w:t>
      </w:r>
      <w:r w:rsidRPr="00717A13">
        <w:rPr>
          <w:rFonts w:ascii="Times New Roman" w:eastAsia="Times New Roman" w:hAnsi="Times New Roman" w:cs="Times New Roman"/>
          <w:sz w:val="24"/>
          <w:szCs w:val="24"/>
          <w:lang w:val="id-ID" w:eastAsia="id-ID"/>
        </w:rPr>
        <w:t xml:space="preserve"> (L. O. A. Dani, Ed.). Yayasan Sahabat Alam </w:t>
      </w:r>
      <w:proofErr w:type="spellStart"/>
      <w:r w:rsidRPr="00717A13">
        <w:rPr>
          <w:rFonts w:ascii="Times New Roman" w:eastAsia="Times New Roman" w:hAnsi="Times New Roman" w:cs="Times New Roman"/>
          <w:sz w:val="24"/>
          <w:szCs w:val="24"/>
          <w:lang w:val="id-ID" w:eastAsia="id-ID"/>
        </w:rPr>
        <w:t>Rafflesia</w:t>
      </w:r>
      <w:proofErr w:type="spellEnd"/>
      <w:r w:rsidRPr="00717A13">
        <w:rPr>
          <w:rFonts w:ascii="Times New Roman" w:eastAsia="Times New Roman" w:hAnsi="Times New Roman" w:cs="Times New Roman"/>
          <w:sz w:val="24"/>
          <w:szCs w:val="24"/>
          <w:lang w:val="id-ID" w:eastAsia="id-ID"/>
        </w:rPr>
        <w:t>.</w:t>
      </w:r>
    </w:p>
    <w:p w14:paraId="0DDA251F"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Rzeszutek</w:t>
      </w:r>
      <w:proofErr w:type="spellEnd"/>
      <w:r w:rsidRPr="00717A13">
        <w:rPr>
          <w:rFonts w:ascii="Times New Roman" w:eastAsia="Times New Roman" w:hAnsi="Times New Roman" w:cs="Times New Roman"/>
          <w:sz w:val="24"/>
          <w:szCs w:val="24"/>
          <w:lang w:val="id-ID" w:eastAsia="id-ID"/>
        </w:rPr>
        <w:t xml:space="preserve">, M., </w:t>
      </w:r>
      <w:proofErr w:type="spellStart"/>
      <w:r w:rsidRPr="00717A13">
        <w:rPr>
          <w:rFonts w:ascii="Times New Roman" w:eastAsia="Times New Roman" w:hAnsi="Times New Roman" w:cs="Times New Roman"/>
          <w:sz w:val="24"/>
          <w:szCs w:val="24"/>
          <w:lang w:val="id-ID" w:eastAsia="id-ID"/>
        </w:rPr>
        <w:t>Oniszczenko</w:t>
      </w:r>
      <w:proofErr w:type="spellEnd"/>
      <w:r w:rsidRPr="00717A13">
        <w:rPr>
          <w:rFonts w:ascii="Times New Roman" w:eastAsia="Times New Roman" w:hAnsi="Times New Roman" w:cs="Times New Roman"/>
          <w:sz w:val="24"/>
          <w:szCs w:val="24"/>
          <w:lang w:val="id-ID" w:eastAsia="id-ID"/>
        </w:rPr>
        <w:t xml:space="preserve">, W., &amp; Firla, E. (2017). </w:t>
      </w:r>
      <w:proofErr w:type="spellStart"/>
      <w:r w:rsidRPr="00717A13">
        <w:rPr>
          <w:rFonts w:ascii="Times New Roman" w:eastAsia="Times New Roman" w:hAnsi="Times New Roman" w:cs="Times New Roman"/>
          <w:sz w:val="24"/>
          <w:szCs w:val="24"/>
          <w:lang w:val="id-ID" w:eastAsia="id-ID"/>
        </w:rPr>
        <w:t>Social</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support</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stress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coping</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strategies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resilience</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and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posttraumatic</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growth</w:t>
      </w:r>
      <w:proofErr w:type="spellEnd"/>
      <w:r w:rsidRPr="00717A13">
        <w:rPr>
          <w:rFonts w:ascii="Times New Roman" w:eastAsia="Times New Roman" w:hAnsi="Times New Roman" w:cs="Times New Roman"/>
          <w:sz w:val="24"/>
          <w:szCs w:val="24"/>
          <w:lang w:val="id-ID" w:eastAsia="id-ID"/>
        </w:rPr>
        <w:t xml:space="preserve"> in a </w:t>
      </w:r>
      <w:proofErr w:type="spellStart"/>
      <w:r w:rsidRPr="00717A13">
        <w:rPr>
          <w:rFonts w:ascii="Times New Roman" w:eastAsia="Times New Roman" w:hAnsi="Times New Roman" w:cs="Times New Roman"/>
          <w:sz w:val="24"/>
          <w:szCs w:val="24"/>
          <w:lang w:val="id-ID" w:eastAsia="id-ID"/>
        </w:rPr>
        <w:t>Polish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sample</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of</w:t>
      </w:r>
      <w:proofErr w:type="spellEnd"/>
      <w:r w:rsidRPr="00717A13">
        <w:rPr>
          <w:rFonts w:ascii="Times New Roman" w:eastAsia="Times New Roman" w:hAnsi="Times New Roman" w:cs="Times New Roman"/>
          <w:sz w:val="24"/>
          <w:szCs w:val="24"/>
          <w:lang w:val="id-ID" w:eastAsia="id-ID"/>
        </w:rPr>
        <w:t xml:space="preserve"> HIV-</w:t>
      </w:r>
      <w:proofErr w:type="spellStart"/>
      <w:r w:rsidRPr="00717A13">
        <w:rPr>
          <w:rFonts w:ascii="Times New Roman" w:eastAsia="Times New Roman" w:hAnsi="Times New Roman" w:cs="Times New Roman"/>
          <w:sz w:val="24"/>
          <w:szCs w:val="24"/>
          <w:lang w:val="id-ID" w:eastAsia="id-ID"/>
        </w:rPr>
        <w:t>infected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individuals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Results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of</w:t>
      </w:r>
      <w:proofErr w:type="spellEnd"/>
      <w:r w:rsidRPr="00717A13">
        <w:rPr>
          <w:rFonts w:ascii="Times New Roman" w:eastAsia="Times New Roman" w:hAnsi="Times New Roman" w:cs="Times New Roman"/>
          <w:sz w:val="24"/>
          <w:szCs w:val="24"/>
          <w:lang w:val="id-ID" w:eastAsia="id-ID"/>
        </w:rPr>
        <w:t xml:space="preserve"> a 1-year longitudinal study.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Behavioral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Medicine</w:t>
      </w:r>
      <w:proofErr w:type="spellEnd"/>
      <w:r w:rsidRPr="00717A13">
        <w:rPr>
          <w:rFonts w:ascii="Times New Roman" w:eastAsia="Times New Roman" w:hAnsi="Times New Roman" w:cs="Times New Roman"/>
          <w:i/>
          <w:iCs/>
          <w:sz w:val="24"/>
          <w:szCs w:val="24"/>
          <w:lang w:val="id-ID" w:eastAsia="id-ID"/>
        </w:rPr>
        <w:t>, 40</w:t>
      </w:r>
      <w:r w:rsidRPr="00717A13">
        <w:rPr>
          <w:rFonts w:ascii="Times New Roman" w:eastAsia="Times New Roman" w:hAnsi="Times New Roman" w:cs="Times New Roman"/>
          <w:sz w:val="24"/>
          <w:szCs w:val="24"/>
          <w:lang w:val="id-ID" w:eastAsia="id-ID"/>
        </w:rPr>
        <w:t>(6), 942–954. doi:10.1007/s10865-017-9861-z</w:t>
      </w:r>
    </w:p>
    <w:p w14:paraId="04CED475"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Santrock</w:t>
      </w:r>
      <w:proofErr w:type="spellEnd"/>
      <w:r w:rsidRPr="00717A13">
        <w:rPr>
          <w:rFonts w:ascii="Times New Roman" w:eastAsia="Times New Roman" w:hAnsi="Times New Roman" w:cs="Times New Roman"/>
          <w:sz w:val="24"/>
          <w:szCs w:val="24"/>
          <w:lang w:val="id-ID" w:eastAsia="id-ID"/>
        </w:rPr>
        <w:t xml:space="preserve">, J. W. (2018). </w:t>
      </w:r>
      <w:r w:rsidRPr="00717A13">
        <w:rPr>
          <w:rFonts w:ascii="Times New Roman" w:eastAsia="Times New Roman" w:hAnsi="Times New Roman" w:cs="Times New Roman"/>
          <w:i/>
          <w:iCs/>
          <w:sz w:val="24"/>
          <w:szCs w:val="24"/>
          <w:lang w:val="id-ID" w:eastAsia="id-ID"/>
        </w:rPr>
        <w:t xml:space="preserve">Life-span </w:t>
      </w:r>
      <w:proofErr w:type="spellStart"/>
      <w:r w:rsidRPr="00717A13">
        <w:rPr>
          <w:rFonts w:ascii="Times New Roman" w:eastAsia="Times New Roman" w:hAnsi="Times New Roman" w:cs="Times New Roman"/>
          <w:i/>
          <w:iCs/>
          <w:sz w:val="24"/>
          <w:szCs w:val="24"/>
          <w:lang w:val="id-ID" w:eastAsia="id-ID"/>
        </w:rPr>
        <w:t>development</w:t>
      </w:r>
      <w:proofErr w:type="spellEnd"/>
      <w:r w:rsidRPr="00717A13">
        <w:rPr>
          <w:rFonts w:ascii="Times New Roman" w:eastAsia="Times New Roman" w:hAnsi="Times New Roman" w:cs="Times New Roman"/>
          <w:sz w:val="24"/>
          <w:szCs w:val="24"/>
          <w:lang w:val="id-ID" w:eastAsia="id-ID"/>
        </w:rPr>
        <w:t xml:space="preserve"> (16th ed.). New </w:t>
      </w:r>
      <w:proofErr w:type="spellStart"/>
      <w:r w:rsidRPr="00717A13">
        <w:rPr>
          <w:rFonts w:ascii="Times New Roman" w:eastAsia="Times New Roman" w:hAnsi="Times New Roman" w:cs="Times New Roman"/>
          <w:sz w:val="24"/>
          <w:szCs w:val="24"/>
          <w:lang w:val="id-ID" w:eastAsia="id-ID"/>
        </w:rPr>
        <w:t>York</w:t>
      </w:r>
      <w:proofErr w:type="spellEnd"/>
      <w:r w:rsidRPr="00717A13">
        <w:rPr>
          <w:rFonts w:ascii="Times New Roman" w:eastAsia="Times New Roman" w:hAnsi="Times New Roman" w:cs="Times New Roman"/>
          <w:sz w:val="24"/>
          <w:szCs w:val="24"/>
          <w:lang w:val="id-ID" w:eastAsia="id-ID"/>
        </w:rPr>
        <w:t xml:space="preserve">, NY: </w:t>
      </w:r>
      <w:proofErr w:type="spellStart"/>
      <w:r w:rsidRPr="00717A13">
        <w:rPr>
          <w:rFonts w:ascii="Times New Roman" w:eastAsia="Times New Roman" w:hAnsi="Times New Roman" w:cs="Times New Roman"/>
          <w:sz w:val="24"/>
          <w:szCs w:val="24"/>
          <w:lang w:val="id-ID" w:eastAsia="id-ID"/>
        </w:rPr>
        <w:t>McGraw</w:t>
      </w:r>
      <w:proofErr w:type="spellEnd"/>
      <w:r w:rsidRPr="00717A13">
        <w:rPr>
          <w:rFonts w:ascii="Times New Roman" w:eastAsia="Times New Roman" w:hAnsi="Times New Roman" w:cs="Times New Roman"/>
          <w:sz w:val="24"/>
          <w:szCs w:val="24"/>
          <w:lang w:val="id-ID" w:eastAsia="id-ID"/>
        </w:rPr>
        <w:t xml:space="preserve">-Hill </w:t>
      </w:r>
      <w:proofErr w:type="spellStart"/>
      <w:r w:rsidRPr="00717A13">
        <w:rPr>
          <w:rFonts w:ascii="Times New Roman" w:eastAsia="Times New Roman" w:hAnsi="Times New Roman" w:cs="Times New Roman"/>
          <w:sz w:val="24"/>
          <w:szCs w:val="24"/>
          <w:lang w:val="id-ID" w:eastAsia="id-ID"/>
        </w:rPr>
        <w:t>Education</w:t>
      </w:r>
      <w:proofErr w:type="spellEnd"/>
      <w:r w:rsidRPr="00717A13">
        <w:rPr>
          <w:rFonts w:ascii="Times New Roman" w:eastAsia="Times New Roman" w:hAnsi="Times New Roman" w:cs="Times New Roman"/>
          <w:sz w:val="24"/>
          <w:szCs w:val="24"/>
          <w:lang w:val="id-ID" w:eastAsia="id-ID"/>
        </w:rPr>
        <w:t>.</w:t>
      </w:r>
    </w:p>
    <w:p w14:paraId="0DB936D7"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Sudirman. (2024). Eksplorasi pengalaman spiritual dalam proses pemulihan psikologis pasca-trauma. </w:t>
      </w:r>
      <w:r w:rsidRPr="00717A13">
        <w:rPr>
          <w:rFonts w:ascii="Times New Roman" w:eastAsia="Times New Roman" w:hAnsi="Times New Roman" w:cs="Times New Roman"/>
          <w:i/>
          <w:iCs/>
          <w:sz w:val="24"/>
          <w:szCs w:val="24"/>
          <w:lang w:val="id-ID" w:eastAsia="id-ID"/>
        </w:rPr>
        <w:t>Jurnal Program Studi PGMI, 11</w:t>
      </w:r>
      <w:r w:rsidRPr="00717A13">
        <w:rPr>
          <w:rFonts w:ascii="Times New Roman" w:eastAsia="Times New Roman" w:hAnsi="Times New Roman" w:cs="Times New Roman"/>
          <w:sz w:val="24"/>
          <w:szCs w:val="24"/>
          <w:lang w:val="id-ID" w:eastAsia="id-ID"/>
        </w:rPr>
        <w:t>(4), 273–280.</w:t>
      </w:r>
    </w:p>
    <w:p w14:paraId="1579A1A3"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Syifa, S., &amp; Nurjannah, N. (2024). Integrasi psikologi dan spiritualitas Islam dalam pendekatan holistik pemulihan trauma. </w:t>
      </w:r>
      <w:proofErr w:type="spellStart"/>
      <w:r w:rsidRPr="00717A13">
        <w:rPr>
          <w:rFonts w:ascii="Times New Roman" w:eastAsia="Times New Roman" w:hAnsi="Times New Roman" w:cs="Times New Roman"/>
          <w:i/>
          <w:iCs/>
          <w:sz w:val="24"/>
          <w:szCs w:val="24"/>
          <w:lang w:val="id-ID" w:eastAsia="id-ID"/>
        </w:rPr>
        <w:t>Saneskara</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Social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Studies</w:t>
      </w:r>
      <w:proofErr w:type="spellEnd"/>
      <w:r w:rsidRPr="00717A13">
        <w:rPr>
          <w:rFonts w:ascii="Times New Roman" w:eastAsia="Times New Roman" w:hAnsi="Times New Roman" w:cs="Times New Roman"/>
          <w:i/>
          <w:iCs/>
          <w:sz w:val="24"/>
          <w:szCs w:val="24"/>
          <w:lang w:val="id-ID" w:eastAsia="id-ID"/>
        </w:rPr>
        <w:t>, 1</w:t>
      </w:r>
      <w:r w:rsidRPr="00717A13">
        <w:rPr>
          <w:rFonts w:ascii="Times New Roman" w:eastAsia="Times New Roman" w:hAnsi="Times New Roman" w:cs="Times New Roman"/>
          <w:sz w:val="24"/>
          <w:szCs w:val="24"/>
          <w:lang w:val="id-ID" w:eastAsia="id-ID"/>
        </w:rPr>
        <w:t>(2), 104–111. doi:10.62491/sjss.v1i2.2024.26</w:t>
      </w:r>
    </w:p>
    <w:p w14:paraId="763AA149"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Tedeschi</w:t>
      </w:r>
      <w:proofErr w:type="spellEnd"/>
      <w:r w:rsidRPr="00717A13">
        <w:rPr>
          <w:rFonts w:ascii="Times New Roman" w:eastAsia="Times New Roman" w:hAnsi="Times New Roman" w:cs="Times New Roman"/>
          <w:sz w:val="24"/>
          <w:szCs w:val="24"/>
          <w:lang w:val="id-ID" w:eastAsia="id-ID"/>
        </w:rPr>
        <w:t xml:space="preserve">, R. G., &amp; </w:t>
      </w:r>
      <w:proofErr w:type="spellStart"/>
      <w:r w:rsidRPr="00717A13">
        <w:rPr>
          <w:rFonts w:ascii="Times New Roman" w:eastAsia="Times New Roman" w:hAnsi="Times New Roman" w:cs="Times New Roman"/>
          <w:sz w:val="24"/>
          <w:szCs w:val="24"/>
          <w:lang w:val="id-ID" w:eastAsia="id-ID"/>
        </w:rPr>
        <w:t>Calhoun</w:t>
      </w:r>
      <w:proofErr w:type="spellEnd"/>
      <w:r w:rsidRPr="00717A13">
        <w:rPr>
          <w:rFonts w:ascii="Times New Roman" w:eastAsia="Times New Roman" w:hAnsi="Times New Roman" w:cs="Times New Roman"/>
          <w:sz w:val="24"/>
          <w:szCs w:val="24"/>
          <w:lang w:val="id-ID" w:eastAsia="id-ID"/>
        </w:rPr>
        <w:t xml:space="preserve">, L. G. (2004). </w:t>
      </w:r>
      <w:proofErr w:type="spellStart"/>
      <w:r w:rsidRPr="00717A13">
        <w:rPr>
          <w:rFonts w:ascii="Times New Roman" w:eastAsia="Times New Roman" w:hAnsi="Times New Roman" w:cs="Times New Roman"/>
          <w:sz w:val="24"/>
          <w:szCs w:val="24"/>
          <w:lang w:val="id-ID" w:eastAsia="id-ID"/>
        </w:rPr>
        <w:t>Posttraumatic</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growth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Conceptual</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foundations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and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empirical</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evidence</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Psychological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Inquiry</w:t>
      </w:r>
      <w:proofErr w:type="spellEnd"/>
      <w:r w:rsidRPr="00717A13">
        <w:rPr>
          <w:rFonts w:ascii="Times New Roman" w:eastAsia="Times New Roman" w:hAnsi="Times New Roman" w:cs="Times New Roman"/>
          <w:i/>
          <w:iCs/>
          <w:sz w:val="24"/>
          <w:szCs w:val="24"/>
          <w:lang w:val="id-ID" w:eastAsia="id-ID"/>
        </w:rPr>
        <w:t>, 15</w:t>
      </w:r>
      <w:r w:rsidRPr="00717A13">
        <w:rPr>
          <w:rFonts w:ascii="Times New Roman" w:eastAsia="Times New Roman" w:hAnsi="Times New Roman" w:cs="Times New Roman"/>
          <w:sz w:val="24"/>
          <w:szCs w:val="24"/>
          <w:lang w:val="id-ID" w:eastAsia="id-ID"/>
        </w:rPr>
        <w:t>(1), 1–18. doi:10.1207/s15327965pli1501_01</w:t>
      </w:r>
    </w:p>
    <w:p w14:paraId="424A5AC4"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UK </w:t>
      </w:r>
      <w:proofErr w:type="spellStart"/>
      <w:r w:rsidRPr="00717A13">
        <w:rPr>
          <w:rFonts w:ascii="Times New Roman" w:eastAsia="Times New Roman" w:hAnsi="Times New Roman" w:cs="Times New Roman"/>
          <w:sz w:val="24"/>
          <w:szCs w:val="24"/>
          <w:lang w:val="id-ID" w:eastAsia="id-ID"/>
        </w:rPr>
        <w:t>Council</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for</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Psychotherapy</w:t>
      </w:r>
      <w:proofErr w:type="spellEnd"/>
      <w:r w:rsidRPr="00717A13">
        <w:rPr>
          <w:rFonts w:ascii="Times New Roman" w:eastAsia="Times New Roman" w:hAnsi="Times New Roman" w:cs="Times New Roman"/>
          <w:sz w:val="24"/>
          <w:szCs w:val="24"/>
          <w:lang w:val="id-ID" w:eastAsia="id-ID"/>
        </w:rPr>
        <w:t xml:space="preserve">. (2021). </w:t>
      </w:r>
      <w:proofErr w:type="spellStart"/>
      <w:r w:rsidRPr="00717A13">
        <w:rPr>
          <w:rFonts w:ascii="Times New Roman" w:eastAsia="Times New Roman" w:hAnsi="Times New Roman" w:cs="Times New Roman"/>
          <w:i/>
          <w:iCs/>
          <w:sz w:val="24"/>
          <w:szCs w:val="24"/>
          <w:lang w:val="id-ID" w:eastAsia="id-ID"/>
        </w:rPr>
        <w:t>Traumatic</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bereavement</w:t>
      </w:r>
      <w:proofErr w:type="spellEnd"/>
      <w:r w:rsidRPr="00717A13">
        <w:rPr>
          <w:rFonts w:ascii="Times New Roman" w:eastAsia="Times New Roman" w:hAnsi="Times New Roman" w:cs="Times New Roman"/>
          <w:i/>
          <w:iCs/>
          <w:sz w:val="24"/>
          <w:szCs w:val="24"/>
          <w:lang w:val="id-ID" w:eastAsia="id-ID"/>
        </w:rPr>
        <w:t xml:space="preserve">: A </w:t>
      </w:r>
      <w:proofErr w:type="spellStart"/>
      <w:r w:rsidRPr="00717A13">
        <w:rPr>
          <w:rFonts w:ascii="Times New Roman" w:eastAsia="Times New Roman" w:hAnsi="Times New Roman" w:cs="Times New Roman"/>
          <w:i/>
          <w:iCs/>
          <w:sz w:val="24"/>
          <w:szCs w:val="24"/>
          <w:lang w:val="id-ID" w:eastAsia="id-ID"/>
        </w:rPr>
        <w:t>clinical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guide</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to</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helping</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children</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and</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young</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people</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who</w:t>
      </w:r>
      <w:proofErr w:type="spellEnd"/>
      <w:r w:rsidRPr="00717A13">
        <w:rPr>
          <w:rFonts w:ascii="Times New Roman" w:eastAsia="Times New Roman" w:hAnsi="Times New Roman" w:cs="Times New Roman"/>
          <w:i/>
          <w:iCs/>
          <w:sz w:val="24"/>
          <w:szCs w:val="24"/>
          <w:lang w:val="id-ID" w:eastAsia="id-ID"/>
        </w:rPr>
        <w:t xml:space="preserve"> are </w:t>
      </w:r>
      <w:proofErr w:type="spellStart"/>
      <w:r w:rsidRPr="00717A13">
        <w:rPr>
          <w:rFonts w:ascii="Times New Roman" w:eastAsia="Times New Roman" w:hAnsi="Times New Roman" w:cs="Times New Roman"/>
          <w:i/>
          <w:iCs/>
          <w:sz w:val="24"/>
          <w:szCs w:val="24"/>
          <w:lang w:val="id-ID" w:eastAsia="id-ID"/>
        </w:rPr>
        <w:t>struggling</w:t>
      </w:r>
      <w:proofErr w:type="spellEnd"/>
      <w:r w:rsidRPr="00717A13">
        <w:rPr>
          <w:rFonts w:ascii="Times New Roman" w:eastAsia="Times New Roman" w:hAnsi="Times New Roman" w:cs="Times New Roman"/>
          <w:sz w:val="24"/>
          <w:szCs w:val="24"/>
          <w:lang w:val="id-ID" w:eastAsia="id-ID"/>
        </w:rPr>
        <w:t>.</w:t>
      </w:r>
    </w:p>
    <w:p w14:paraId="3988E499"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Valentia, S., &amp; </w:t>
      </w:r>
      <w:proofErr w:type="spellStart"/>
      <w:r w:rsidRPr="00717A13">
        <w:rPr>
          <w:rFonts w:ascii="Times New Roman" w:eastAsia="Times New Roman" w:hAnsi="Times New Roman" w:cs="Times New Roman"/>
          <w:sz w:val="24"/>
          <w:szCs w:val="24"/>
          <w:lang w:val="id-ID" w:eastAsia="id-ID"/>
        </w:rPr>
        <w:t>Mansoer</w:t>
      </w:r>
      <w:proofErr w:type="spellEnd"/>
      <w:r w:rsidRPr="00717A13">
        <w:rPr>
          <w:rFonts w:ascii="Times New Roman" w:eastAsia="Times New Roman" w:hAnsi="Times New Roman" w:cs="Times New Roman"/>
          <w:sz w:val="24"/>
          <w:szCs w:val="24"/>
          <w:lang w:val="id-ID" w:eastAsia="id-ID"/>
        </w:rPr>
        <w:t xml:space="preserve">, W. W. D. (2019). Pemaknaan orang tua yang kehilangan anak dalam peristiwa kekerasan politik: Studi fenomenologi. </w:t>
      </w:r>
      <w:r w:rsidRPr="00717A13">
        <w:rPr>
          <w:rFonts w:ascii="Times New Roman" w:eastAsia="Times New Roman" w:hAnsi="Times New Roman" w:cs="Times New Roman"/>
          <w:i/>
          <w:iCs/>
          <w:sz w:val="24"/>
          <w:szCs w:val="24"/>
          <w:lang w:val="id-ID" w:eastAsia="id-ID"/>
        </w:rPr>
        <w:t>Jurnal Psikologi Ulayat, 6</w:t>
      </w:r>
      <w:r w:rsidRPr="00717A13">
        <w:rPr>
          <w:rFonts w:ascii="Times New Roman" w:eastAsia="Times New Roman" w:hAnsi="Times New Roman" w:cs="Times New Roman"/>
          <w:sz w:val="24"/>
          <w:szCs w:val="24"/>
          <w:lang w:val="id-ID" w:eastAsia="id-ID"/>
        </w:rPr>
        <w:t>(2), 202–226. doi:10.24854/jpu02019-249</w:t>
      </w:r>
    </w:p>
    <w:p w14:paraId="53B6A1CA"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Wall-Wieler</w:t>
      </w:r>
      <w:proofErr w:type="spellEnd"/>
      <w:r w:rsidRPr="00717A13">
        <w:rPr>
          <w:rFonts w:ascii="Times New Roman" w:eastAsia="Times New Roman" w:hAnsi="Times New Roman" w:cs="Times New Roman"/>
          <w:sz w:val="24"/>
          <w:szCs w:val="24"/>
          <w:lang w:val="id-ID" w:eastAsia="id-ID"/>
        </w:rPr>
        <w:t xml:space="preserve">, E., Roos, L. L., &amp; </w:t>
      </w:r>
      <w:proofErr w:type="spellStart"/>
      <w:r w:rsidRPr="00717A13">
        <w:rPr>
          <w:rFonts w:ascii="Times New Roman" w:eastAsia="Times New Roman" w:hAnsi="Times New Roman" w:cs="Times New Roman"/>
          <w:sz w:val="24"/>
          <w:szCs w:val="24"/>
          <w:lang w:val="id-ID" w:eastAsia="id-ID"/>
        </w:rPr>
        <w:t>Bolton</w:t>
      </w:r>
      <w:proofErr w:type="spellEnd"/>
      <w:r w:rsidRPr="00717A13">
        <w:rPr>
          <w:rFonts w:ascii="Times New Roman" w:eastAsia="Times New Roman" w:hAnsi="Times New Roman" w:cs="Times New Roman"/>
          <w:sz w:val="24"/>
          <w:szCs w:val="24"/>
          <w:lang w:val="id-ID" w:eastAsia="id-ID"/>
        </w:rPr>
        <w:t xml:space="preserve">, J. (2018). </w:t>
      </w:r>
      <w:proofErr w:type="spellStart"/>
      <w:r w:rsidRPr="00717A13">
        <w:rPr>
          <w:rFonts w:ascii="Times New Roman" w:eastAsia="Times New Roman" w:hAnsi="Times New Roman" w:cs="Times New Roman"/>
          <w:sz w:val="24"/>
          <w:szCs w:val="24"/>
          <w:lang w:val="id-ID" w:eastAsia="id-ID"/>
        </w:rPr>
        <w:t>Duration</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of</w:t>
      </w:r>
      <w:proofErr w:type="spellEnd"/>
      <w:r w:rsidRPr="00717A13">
        <w:rPr>
          <w:rFonts w:ascii="Times New Roman" w:eastAsia="Times New Roman" w:hAnsi="Times New Roman" w:cs="Times New Roman"/>
          <w:sz w:val="24"/>
          <w:szCs w:val="24"/>
          <w:lang w:val="id-ID" w:eastAsia="id-ID"/>
        </w:rPr>
        <w:t xml:space="preserve"> maternal mental </w:t>
      </w:r>
      <w:proofErr w:type="spellStart"/>
      <w:r w:rsidRPr="00717A13">
        <w:rPr>
          <w:rFonts w:ascii="Times New Roman" w:eastAsia="Times New Roman" w:hAnsi="Times New Roman" w:cs="Times New Roman"/>
          <w:sz w:val="24"/>
          <w:szCs w:val="24"/>
          <w:lang w:val="id-ID" w:eastAsia="id-ID"/>
        </w:rPr>
        <w:t>health-related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outcomes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after</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an</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infant's</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death</w:t>
      </w:r>
      <w:proofErr w:type="spellEnd"/>
      <w:r w:rsidRPr="00717A13">
        <w:rPr>
          <w:rFonts w:ascii="Times New Roman" w:eastAsia="Times New Roman" w:hAnsi="Times New Roman" w:cs="Times New Roman"/>
          <w:sz w:val="24"/>
          <w:szCs w:val="24"/>
          <w:lang w:val="id-ID" w:eastAsia="id-ID"/>
        </w:rPr>
        <w:t xml:space="preserve">: A </w:t>
      </w:r>
      <w:proofErr w:type="spellStart"/>
      <w:r w:rsidRPr="00717A13">
        <w:rPr>
          <w:rFonts w:ascii="Times New Roman" w:eastAsia="Times New Roman" w:hAnsi="Times New Roman" w:cs="Times New Roman"/>
          <w:sz w:val="24"/>
          <w:szCs w:val="24"/>
          <w:lang w:val="id-ID" w:eastAsia="id-ID"/>
        </w:rPr>
        <w:t>retrospective</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matched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cohort</w:t>
      </w:r>
      <w:proofErr w:type="spellEnd"/>
      <w:r w:rsidRPr="00717A13">
        <w:rPr>
          <w:rFonts w:ascii="Times New Roman" w:eastAsia="Times New Roman" w:hAnsi="Times New Roman" w:cs="Times New Roman"/>
          <w:sz w:val="24"/>
          <w:szCs w:val="24"/>
          <w:lang w:val="id-ID" w:eastAsia="id-ID"/>
        </w:rPr>
        <w:t xml:space="preserve"> study </w:t>
      </w:r>
      <w:proofErr w:type="spellStart"/>
      <w:r w:rsidRPr="00717A13">
        <w:rPr>
          <w:rFonts w:ascii="Times New Roman" w:eastAsia="Times New Roman" w:hAnsi="Times New Roman" w:cs="Times New Roman"/>
          <w:sz w:val="24"/>
          <w:szCs w:val="24"/>
          <w:lang w:val="id-ID" w:eastAsia="id-ID"/>
        </w:rPr>
        <w:t>using</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linkable</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administrative</w:t>
      </w:r>
      <w:proofErr w:type="spellEnd"/>
      <w:r w:rsidRPr="00717A13">
        <w:rPr>
          <w:rFonts w:ascii="Times New Roman" w:eastAsia="Times New Roman" w:hAnsi="Times New Roman" w:cs="Times New Roman"/>
          <w:sz w:val="24"/>
          <w:szCs w:val="24"/>
          <w:lang w:val="id-ID" w:eastAsia="id-ID"/>
        </w:rPr>
        <w:t xml:space="preserve"> data. </w:t>
      </w:r>
      <w:proofErr w:type="spellStart"/>
      <w:r w:rsidRPr="00717A13">
        <w:rPr>
          <w:rFonts w:ascii="Times New Roman" w:eastAsia="Times New Roman" w:hAnsi="Times New Roman" w:cs="Times New Roman"/>
          <w:i/>
          <w:iCs/>
          <w:sz w:val="24"/>
          <w:szCs w:val="24"/>
          <w:lang w:val="id-ID" w:eastAsia="id-ID"/>
        </w:rPr>
        <w:t>Depression</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and</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Anxiety</w:t>
      </w:r>
      <w:proofErr w:type="spellEnd"/>
      <w:r w:rsidRPr="00717A13">
        <w:rPr>
          <w:rFonts w:ascii="Times New Roman" w:eastAsia="Times New Roman" w:hAnsi="Times New Roman" w:cs="Times New Roman"/>
          <w:i/>
          <w:iCs/>
          <w:sz w:val="24"/>
          <w:szCs w:val="24"/>
          <w:lang w:val="id-ID" w:eastAsia="id-ID"/>
        </w:rPr>
        <w:t>, 35</w:t>
      </w:r>
      <w:r w:rsidRPr="00717A13">
        <w:rPr>
          <w:rFonts w:ascii="Times New Roman" w:eastAsia="Times New Roman" w:hAnsi="Times New Roman" w:cs="Times New Roman"/>
          <w:sz w:val="24"/>
          <w:szCs w:val="24"/>
          <w:lang w:val="id-ID" w:eastAsia="id-ID"/>
        </w:rPr>
        <w:t>(4), 305–312. doi:10.1002/da.22729</w:t>
      </w:r>
    </w:p>
    <w:p w14:paraId="2069A4EA"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Winta, M. V. I., &amp; Syafitri, A. K. (2019). </w:t>
      </w:r>
      <w:proofErr w:type="spellStart"/>
      <w:r w:rsidRPr="00717A13">
        <w:rPr>
          <w:rFonts w:ascii="Times New Roman" w:eastAsia="Times New Roman" w:hAnsi="Times New Roman" w:cs="Times New Roman"/>
          <w:sz w:val="24"/>
          <w:szCs w:val="24"/>
          <w:lang w:val="id-ID" w:eastAsia="id-ID"/>
        </w:rPr>
        <w:t>Coping</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stress</w:t>
      </w:r>
      <w:proofErr w:type="spellEnd"/>
      <w:r w:rsidRPr="00717A13">
        <w:rPr>
          <w:rFonts w:ascii="Times New Roman" w:eastAsia="Times New Roman" w:hAnsi="Times New Roman" w:cs="Times New Roman"/>
          <w:sz w:val="24"/>
          <w:szCs w:val="24"/>
          <w:lang w:val="id-ID" w:eastAsia="id-ID"/>
        </w:rPr>
        <w:t xml:space="preserve"> pada ibu yang mengalami kematian anak. </w:t>
      </w:r>
      <w:proofErr w:type="spellStart"/>
      <w:r w:rsidRPr="00717A13">
        <w:rPr>
          <w:rFonts w:ascii="Times New Roman" w:eastAsia="Times New Roman" w:hAnsi="Times New Roman" w:cs="Times New Roman"/>
          <w:i/>
          <w:iCs/>
          <w:sz w:val="24"/>
          <w:szCs w:val="24"/>
          <w:lang w:val="id-ID" w:eastAsia="id-ID"/>
        </w:rPr>
        <w:t>Philanthropy</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Journal</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of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Psychology</w:t>
      </w:r>
      <w:proofErr w:type="spellEnd"/>
      <w:r w:rsidRPr="00717A13">
        <w:rPr>
          <w:rFonts w:ascii="Times New Roman" w:eastAsia="Times New Roman" w:hAnsi="Times New Roman" w:cs="Times New Roman"/>
          <w:i/>
          <w:iCs/>
          <w:sz w:val="24"/>
          <w:szCs w:val="24"/>
          <w:lang w:val="id-ID" w:eastAsia="id-ID"/>
        </w:rPr>
        <w:t>, 3</w:t>
      </w:r>
      <w:r w:rsidRPr="00717A13">
        <w:rPr>
          <w:rFonts w:ascii="Times New Roman" w:eastAsia="Times New Roman" w:hAnsi="Times New Roman" w:cs="Times New Roman"/>
          <w:sz w:val="24"/>
          <w:szCs w:val="24"/>
          <w:lang w:val="id-ID" w:eastAsia="id-ID"/>
        </w:rPr>
        <w:t xml:space="preserve">(1), 14–23. doi:10.26623/philanthropy.v3i1.1513 </w:t>
      </w:r>
    </w:p>
    <w:p w14:paraId="0FE87961"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proofErr w:type="spellStart"/>
      <w:r w:rsidRPr="00717A13">
        <w:rPr>
          <w:rFonts w:ascii="Times New Roman" w:eastAsia="Times New Roman" w:hAnsi="Times New Roman" w:cs="Times New Roman"/>
          <w:sz w:val="24"/>
          <w:szCs w:val="24"/>
          <w:lang w:val="id-ID" w:eastAsia="id-ID"/>
        </w:rPr>
        <w:t>Worden</w:t>
      </w:r>
      <w:proofErr w:type="spellEnd"/>
      <w:r w:rsidRPr="00717A13">
        <w:rPr>
          <w:rFonts w:ascii="Times New Roman" w:eastAsia="Times New Roman" w:hAnsi="Times New Roman" w:cs="Times New Roman"/>
          <w:sz w:val="24"/>
          <w:szCs w:val="24"/>
          <w:lang w:val="id-ID" w:eastAsia="id-ID"/>
        </w:rPr>
        <w:t xml:space="preserve">, J. W. (2021). </w:t>
      </w:r>
      <w:proofErr w:type="spellStart"/>
      <w:r w:rsidRPr="00717A13">
        <w:rPr>
          <w:rFonts w:ascii="Times New Roman" w:eastAsia="Times New Roman" w:hAnsi="Times New Roman" w:cs="Times New Roman"/>
          <w:i/>
          <w:iCs/>
          <w:sz w:val="24"/>
          <w:szCs w:val="24"/>
          <w:lang w:val="id-ID" w:eastAsia="id-ID"/>
        </w:rPr>
        <w:t>Grief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counseling</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and</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grief</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therapy</w:t>
      </w:r>
      <w:proofErr w:type="spellEnd"/>
      <w:r w:rsidRPr="00717A13">
        <w:rPr>
          <w:rFonts w:ascii="Times New Roman" w:eastAsia="Times New Roman" w:hAnsi="Times New Roman" w:cs="Times New Roman"/>
          <w:i/>
          <w:iCs/>
          <w:sz w:val="24"/>
          <w:szCs w:val="24"/>
          <w:lang w:val="id-ID" w:eastAsia="id-ID"/>
        </w:rPr>
        <w:t xml:space="preserve">: A </w:t>
      </w:r>
      <w:proofErr w:type="spellStart"/>
      <w:r w:rsidRPr="00717A13">
        <w:rPr>
          <w:rFonts w:ascii="Times New Roman" w:eastAsia="Times New Roman" w:hAnsi="Times New Roman" w:cs="Times New Roman"/>
          <w:i/>
          <w:iCs/>
          <w:sz w:val="24"/>
          <w:szCs w:val="24"/>
          <w:lang w:val="id-ID" w:eastAsia="id-ID"/>
        </w:rPr>
        <w:t>handbook</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for</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the</w:t>
      </w:r>
      <w:proofErr w:type="spellEnd"/>
      <w:r w:rsidRPr="00717A13">
        <w:rPr>
          <w:rFonts w:ascii="Times New Roman" w:eastAsia="Times New Roman" w:hAnsi="Times New Roman" w:cs="Times New Roman"/>
          <w:i/>
          <w:iCs/>
          <w:sz w:val="24"/>
          <w:szCs w:val="24"/>
          <w:lang w:val="id-ID" w:eastAsia="id-ID"/>
        </w:rPr>
        <w:t xml:space="preserve"> mental </w:t>
      </w:r>
      <w:proofErr w:type="spellStart"/>
      <w:r w:rsidRPr="00717A13">
        <w:rPr>
          <w:rFonts w:ascii="Times New Roman" w:eastAsia="Times New Roman" w:hAnsi="Times New Roman" w:cs="Times New Roman"/>
          <w:i/>
          <w:iCs/>
          <w:sz w:val="24"/>
          <w:szCs w:val="24"/>
          <w:lang w:val="id-ID" w:eastAsia="id-ID"/>
        </w:rPr>
        <w:t>health</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practitioner</w:t>
      </w:r>
      <w:proofErr w:type="spellEnd"/>
      <w:r w:rsidRPr="00717A13">
        <w:rPr>
          <w:rFonts w:ascii="Times New Roman" w:eastAsia="Times New Roman" w:hAnsi="Times New Roman" w:cs="Times New Roman"/>
          <w:sz w:val="24"/>
          <w:szCs w:val="24"/>
          <w:lang w:val="id-ID" w:eastAsia="id-ID"/>
        </w:rPr>
        <w:t xml:space="preserve"> (5th ed.). New </w:t>
      </w:r>
      <w:proofErr w:type="spellStart"/>
      <w:r w:rsidRPr="00717A13">
        <w:rPr>
          <w:rFonts w:ascii="Times New Roman" w:eastAsia="Times New Roman" w:hAnsi="Times New Roman" w:cs="Times New Roman"/>
          <w:sz w:val="24"/>
          <w:szCs w:val="24"/>
          <w:lang w:val="id-ID" w:eastAsia="id-ID"/>
        </w:rPr>
        <w:t>York</w:t>
      </w:r>
      <w:proofErr w:type="spellEnd"/>
      <w:r w:rsidRPr="00717A13">
        <w:rPr>
          <w:rFonts w:ascii="Times New Roman" w:eastAsia="Times New Roman" w:hAnsi="Times New Roman" w:cs="Times New Roman"/>
          <w:sz w:val="24"/>
          <w:szCs w:val="24"/>
          <w:lang w:val="id-ID" w:eastAsia="id-ID"/>
        </w:rPr>
        <w:t xml:space="preserve">, NY: </w:t>
      </w:r>
      <w:proofErr w:type="spellStart"/>
      <w:r w:rsidRPr="00717A13">
        <w:rPr>
          <w:rFonts w:ascii="Times New Roman" w:eastAsia="Times New Roman" w:hAnsi="Times New Roman" w:cs="Times New Roman"/>
          <w:sz w:val="24"/>
          <w:szCs w:val="24"/>
          <w:lang w:val="id-ID" w:eastAsia="id-ID"/>
        </w:rPr>
        <w:t>Springer</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Publishing</w:t>
      </w:r>
      <w:proofErr w:type="spellEnd"/>
      <w:r w:rsidRPr="00717A13">
        <w:rPr>
          <w:rFonts w:ascii="Times New Roman" w:eastAsia="Times New Roman" w:hAnsi="Times New Roman" w:cs="Times New Roman"/>
          <w:sz w:val="24"/>
          <w:szCs w:val="24"/>
          <w:lang w:val="id-ID" w:eastAsia="id-ID"/>
        </w:rPr>
        <w:t xml:space="preserve"> Company.</w:t>
      </w:r>
    </w:p>
    <w:p w14:paraId="648545F1"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World </w:t>
      </w:r>
      <w:proofErr w:type="spellStart"/>
      <w:r w:rsidRPr="00717A13">
        <w:rPr>
          <w:rFonts w:ascii="Times New Roman" w:eastAsia="Times New Roman" w:hAnsi="Times New Roman" w:cs="Times New Roman"/>
          <w:sz w:val="24"/>
          <w:szCs w:val="24"/>
          <w:lang w:val="id-ID" w:eastAsia="id-ID"/>
        </w:rPr>
        <w:t>Health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Organization</w:t>
      </w:r>
      <w:proofErr w:type="spellEnd"/>
      <w:r w:rsidRPr="00717A13">
        <w:rPr>
          <w:rFonts w:ascii="Times New Roman" w:eastAsia="Times New Roman" w:hAnsi="Times New Roman" w:cs="Times New Roman"/>
          <w:sz w:val="24"/>
          <w:szCs w:val="24"/>
          <w:lang w:val="id-ID" w:eastAsia="id-ID"/>
        </w:rPr>
        <w:t xml:space="preserve">. (2024). </w:t>
      </w:r>
      <w:proofErr w:type="spellStart"/>
      <w:r w:rsidRPr="00717A13">
        <w:rPr>
          <w:rFonts w:ascii="Times New Roman" w:eastAsia="Times New Roman" w:hAnsi="Times New Roman" w:cs="Times New Roman"/>
          <w:i/>
          <w:iCs/>
          <w:sz w:val="24"/>
          <w:szCs w:val="24"/>
          <w:lang w:val="id-ID" w:eastAsia="id-ID"/>
        </w:rPr>
        <w:t>Adolescent</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and</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young</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adult</w:t>
      </w:r>
      <w:proofErr w:type="spellEnd"/>
      <w:r w:rsidRPr="00717A13">
        <w:rPr>
          <w:rFonts w:ascii="Times New Roman" w:eastAsia="Times New Roman" w:hAnsi="Times New Roman" w:cs="Times New Roman"/>
          <w:i/>
          <w:iCs/>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health</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Retrieved</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sz w:val="24"/>
          <w:szCs w:val="24"/>
          <w:lang w:val="id-ID" w:eastAsia="id-ID"/>
        </w:rPr>
        <w:t>from</w:t>
      </w:r>
      <w:proofErr w:type="spellEnd"/>
      <w:r w:rsidRPr="00717A13">
        <w:rPr>
          <w:rFonts w:ascii="Times New Roman" w:eastAsia="Times New Roman" w:hAnsi="Times New Roman" w:cs="Times New Roman"/>
          <w:sz w:val="24"/>
          <w:szCs w:val="24"/>
          <w:lang w:val="id-ID" w:eastAsia="id-ID"/>
        </w:rPr>
        <w:t xml:space="preserve"> </w:t>
      </w:r>
      <w:hyperlink r:id="rId20" w:tgtFrame="_new" w:history="1">
        <w:r w:rsidRPr="00717A13">
          <w:rPr>
            <w:rFonts w:ascii="Times New Roman" w:eastAsia="Times New Roman" w:hAnsi="Times New Roman" w:cs="Times New Roman"/>
            <w:color w:val="0563C1"/>
            <w:sz w:val="24"/>
            <w:szCs w:val="24"/>
            <w:u w:val="single"/>
            <w:lang w:val="id-ID" w:eastAsia="id-ID"/>
          </w:rPr>
          <w:t>https://www.who.int</w:t>
        </w:r>
      </w:hyperlink>
    </w:p>
    <w:p w14:paraId="67D9283B" w14:textId="77777777" w:rsidR="00717A13" w:rsidRPr="00717A13" w:rsidRDefault="00717A13" w:rsidP="00717A13">
      <w:pPr>
        <w:spacing w:before="100" w:beforeAutospacing="1" w:after="0" w:line="240" w:lineRule="auto"/>
        <w:ind w:left="709" w:hanging="709"/>
        <w:jc w:val="both"/>
        <w:rPr>
          <w:rFonts w:ascii="Times New Roman" w:eastAsia="Times New Roman" w:hAnsi="Times New Roman" w:cs="Times New Roman"/>
          <w:sz w:val="24"/>
          <w:szCs w:val="24"/>
          <w:lang w:val="id-ID" w:eastAsia="id-ID"/>
        </w:rPr>
      </w:pPr>
      <w:r w:rsidRPr="00717A13">
        <w:rPr>
          <w:rFonts w:ascii="Times New Roman" w:eastAsia="Times New Roman" w:hAnsi="Times New Roman" w:cs="Times New Roman"/>
          <w:sz w:val="24"/>
          <w:szCs w:val="24"/>
          <w:lang w:val="id-ID" w:eastAsia="id-ID"/>
        </w:rPr>
        <w:t xml:space="preserve">Yani, I. (2025). Penerimaan diri pada ibu pasca kematian anak di Desa </w:t>
      </w:r>
      <w:proofErr w:type="spellStart"/>
      <w:r w:rsidRPr="00717A13">
        <w:rPr>
          <w:rFonts w:ascii="Times New Roman" w:eastAsia="Times New Roman" w:hAnsi="Times New Roman" w:cs="Times New Roman"/>
          <w:sz w:val="24"/>
          <w:szCs w:val="24"/>
          <w:lang w:val="id-ID" w:eastAsia="id-ID"/>
        </w:rPr>
        <w:t>Bakungan</w:t>
      </w:r>
      <w:proofErr w:type="spellEnd"/>
      <w:r w:rsidRPr="00717A13">
        <w:rPr>
          <w:rFonts w:ascii="Times New Roman" w:eastAsia="Times New Roman" w:hAnsi="Times New Roman" w:cs="Times New Roman"/>
          <w:sz w:val="24"/>
          <w:szCs w:val="24"/>
          <w:lang w:val="id-ID" w:eastAsia="id-ID"/>
        </w:rPr>
        <w:t xml:space="preserve">. </w:t>
      </w:r>
      <w:proofErr w:type="spellStart"/>
      <w:r w:rsidRPr="00717A13">
        <w:rPr>
          <w:rFonts w:ascii="Times New Roman" w:eastAsia="Times New Roman" w:hAnsi="Times New Roman" w:cs="Times New Roman"/>
          <w:i/>
          <w:iCs/>
          <w:sz w:val="24"/>
          <w:szCs w:val="24"/>
          <w:lang w:val="id-ID" w:eastAsia="id-ID"/>
        </w:rPr>
        <w:t>Tabsyir</w:t>
      </w:r>
      <w:proofErr w:type="spellEnd"/>
      <w:r w:rsidRPr="00717A13">
        <w:rPr>
          <w:rFonts w:ascii="Times New Roman" w:eastAsia="Times New Roman" w:hAnsi="Times New Roman" w:cs="Times New Roman"/>
          <w:i/>
          <w:iCs/>
          <w:sz w:val="24"/>
          <w:szCs w:val="24"/>
          <w:lang w:val="id-ID" w:eastAsia="id-ID"/>
        </w:rPr>
        <w:t>: Jurnal Dakwah dan Sosial Humaniora, 6</w:t>
      </w:r>
      <w:r w:rsidRPr="00717A13">
        <w:rPr>
          <w:rFonts w:ascii="Times New Roman" w:eastAsia="Times New Roman" w:hAnsi="Times New Roman" w:cs="Times New Roman"/>
          <w:sz w:val="24"/>
          <w:szCs w:val="24"/>
          <w:lang w:val="id-ID" w:eastAsia="id-ID"/>
        </w:rPr>
        <w:t xml:space="preserve">(2), 247–257. doi:10.59059/tabsyir.v6i2.2224 </w:t>
      </w:r>
    </w:p>
    <w:p w14:paraId="65D72C32" w14:textId="77777777" w:rsidR="005D7BFD" w:rsidRDefault="005D7BFD" w:rsidP="008076E1">
      <w:pPr>
        <w:spacing w:after="80" w:line="276" w:lineRule="auto"/>
        <w:jc w:val="both"/>
        <w:rPr>
          <w:rFonts w:ascii="Times New Roman" w:eastAsia="Times New Roman" w:hAnsi="Times New Roman" w:cs="Times New Roman"/>
          <w:sz w:val="24"/>
          <w:szCs w:val="24"/>
        </w:rPr>
      </w:pPr>
    </w:p>
    <w:sectPr w:rsidR="005D7BFD">
      <w:headerReference w:type="default" r:id="rId21"/>
      <w:type w:val="continuous"/>
      <w:pgSz w:w="11906" w:h="16838"/>
      <w:pgMar w:top="1134"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E75C" w14:textId="77777777" w:rsidR="000434AA" w:rsidRDefault="000434AA">
      <w:pPr>
        <w:spacing w:after="0" w:line="240" w:lineRule="auto"/>
      </w:pPr>
      <w:r>
        <w:separator/>
      </w:r>
    </w:p>
  </w:endnote>
  <w:endnote w:type="continuationSeparator" w:id="0">
    <w:p w14:paraId="4C3432BB" w14:textId="77777777" w:rsidR="000434AA" w:rsidRDefault="0004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61AC" w14:textId="53F7C465" w:rsidR="005D7BFD" w:rsidRDefault="005D7BFD" w:rsidP="008076E1">
    <w:pPr>
      <w:pBdr>
        <w:top w:val="nil"/>
        <w:left w:val="nil"/>
        <w:bottom w:val="single" w:sz="6" w:space="1" w:color="000000"/>
        <w:right w:val="nil"/>
        <w:between w:val="nil"/>
      </w:pBdr>
      <w:tabs>
        <w:tab w:val="center" w:pos="4513"/>
        <w:tab w:val="right" w:pos="9026"/>
      </w:tabs>
      <w:spacing w:after="0" w:line="240" w:lineRule="auto"/>
      <w:rPr>
        <w:rFonts w:ascii="Times New Roman" w:eastAsia="Times New Roman" w:hAnsi="Times New Roman" w:cs="Times New Roman"/>
        <w:color w:val="FFFFFF"/>
      </w:rPr>
    </w:pPr>
  </w:p>
  <w:p w14:paraId="2237812E" w14:textId="0C69DD9E" w:rsidR="008076E1" w:rsidRPr="008076E1" w:rsidRDefault="008076E1" w:rsidP="008076E1">
    <w:pPr>
      <w:pBdr>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roofErr w:type="spellStart"/>
    <w:r w:rsidRPr="008076E1">
      <w:rPr>
        <w:rFonts w:ascii="Times New Roman" w:eastAsia="Times New Roman" w:hAnsi="Times New Roman" w:cs="Times New Roman"/>
        <w:color w:val="000000"/>
      </w:rPr>
      <w:t>Dinamika</w:t>
    </w:r>
    <w:proofErr w:type="spellEnd"/>
    <w:r w:rsidRPr="008076E1">
      <w:rPr>
        <w:rFonts w:ascii="Times New Roman" w:eastAsia="Times New Roman" w:hAnsi="Times New Roman" w:cs="Times New Roman"/>
        <w:color w:val="000000"/>
      </w:rPr>
      <w:t xml:space="preserve"> Post-Traumatic Growth Pada Ibu </w:t>
    </w:r>
    <w:proofErr w:type="spellStart"/>
    <w:r w:rsidRPr="008076E1">
      <w:rPr>
        <w:rFonts w:ascii="Times New Roman" w:eastAsia="Times New Roman" w:hAnsi="Times New Roman" w:cs="Times New Roman"/>
        <w:color w:val="000000"/>
      </w:rPr>
      <w:t>Pendiri</w:t>
    </w:r>
    <w:proofErr w:type="spellEnd"/>
    <w:r w:rsidRPr="008076E1">
      <w:rPr>
        <w:rFonts w:ascii="Times New Roman" w:eastAsia="Times New Roman" w:hAnsi="Times New Roman" w:cs="Times New Roman"/>
        <w:color w:val="000000"/>
      </w:rPr>
      <w:t xml:space="preserve"> Rumah </w:t>
    </w:r>
    <w:proofErr w:type="spellStart"/>
    <w:r w:rsidRPr="008076E1">
      <w:rPr>
        <w:rFonts w:ascii="Times New Roman" w:eastAsia="Times New Roman" w:hAnsi="Times New Roman" w:cs="Times New Roman"/>
        <w:color w:val="000000"/>
      </w:rPr>
      <w:t>Qu’ran</w:t>
    </w:r>
    <w:proofErr w:type="spellEnd"/>
    <w:r w:rsidRPr="008076E1">
      <w:rPr>
        <w:rFonts w:ascii="Times New Roman" w:eastAsia="Times New Roman" w:hAnsi="Times New Roman" w:cs="Times New Roman"/>
        <w:color w:val="000000"/>
      </w:rPr>
      <w:t xml:space="preserve"> Pasca </w:t>
    </w:r>
    <w:proofErr w:type="spellStart"/>
    <w:r w:rsidRPr="008076E1">
      <w:rPr>
        <w:rFonts w:ascii="Times New Roman" w:eastAsia="Times New Roman" w:hAnsi="Times New Roman" w:cs="Times New Roman"/>
        <w:color w:val="000000"/>
      </w:rPr>
      <w:t>Kematian</w:t>
    </w:r>
    <w:proofErr w:type="spellEnd"/>
    <w:r w:rsidRPr="008076E1">
      <w:rPr>
        <w:rFonts w:ascii="Times New Roman" w:eastAsia="Times New Roman" w:hAnsi="Times New Roman" w:cs="Times New Roman"/>
        <w:color w:val="000000"/>
      </w:rPr>
      <w:t xml:space="preserve"> Anak </w:t>
    </w:r>
    <w:proofErr w:type="spellStart"/>
    <w:r w:rsidRPr="008076E1">
      <w:rPr>
        <w:rFonts w:ascii="Times New Roman" w:eastAsia="Times New Roman" w:hAnsi="Times New Roman" w:cs="Times New Roman"/>
        <w:color w:val="000000"/>
      </w:rPr>
      <w:t>Usia</w:t>
    </w:r>
    <w:proofErr w:type="spellEnd"/>
    <w:r w:rsidRPr="008076E1">
      <w:rPr>
        <w:rFonts w:ascii="Times New Roman" w:eastAsia="Times New Roman" w:hAnsi="Times New Roman" w:cs="Times New Roman"/>
        <w:color w:val="000000"/>
      </w:rPr>
      <w:t xml:space="preserve"> </w:t>
    </w:r>
    <w:proofErr w:type="spellStart"/>
    <w:r w:rsidRPr="008076E1">
      <w:rPr>
        <w:rFonts w:ascii="Times New Roman" w:eastAsia="Times New Roman" w:hAnsi="Times New Roman" w:cs="Times New Roman"/>
        <w:color w:val="000000"/>
      </w:rPr>
      <w:t>Dewasa</w:t>
    </w:r>
    <w:proofErr w:type="spellEnd"/>
    <w:r w:rsidRPr="008076E1">
      <w:rPr>
        <w:rFonts w:ascii="Times New Roman" w:eastAsia="Times New Roman" w:hAnsi="Times New Roman" w:cs="Times New Roman"/>
        <w:color w:val="000000"/>
      </w:rPr>
      <w:t xml:space="preserve"> Awal</w:t>
    </w:r>
  </w:p>
  <w:p w14:paraId="6FB65410" w14:textId="3A186461" w:rsidR="005D7BFD" w:rsidRPr="008076E1" w:rsidRDefault="008076E1" w:rsidP="008076E1">
    <w:pPr>
      <w:pBdr>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bCs/>
      </w:rPr>
    </w:pPr>
    <w:proofErr w:type="spellStart"/>
    <w:r w:rsidRPr="008076E1">
      <w:rPr>
        <w:rFonts w:ascii="Times New Roman" w:eastAsia="Times New Roman" w:hAnsi="Times New Roman" w:cs="Times New Roman"/>
        <w:b/>
        <w:bCs/>
        <w:color w:val="000000"/>
      </w:rPr>
      <w:t>Adzra</w:t>
    </w:r>
    <w:proofErr w:type="spellEnd"/>
    <w:r w:rsidRPr="008076E1">
      <w:rPr>
        <w:rFonts w:ascii="Times New Roman" w:eastAsia="Times New Roman" w:hAnsi="Times New Roman" w:cs="Times New Roman"/>
        <w:b/>
        <w:bCs/>
        <w:color w:val="000000"/>
      </w:rPr>
      <w:t xml:space="preserve"> Ayu </w:t>
    </w:r>
    <w:proofErr w:type="spellStart"/>
    <w:r w:rsidRPr="008076E1">
      <w:rPr>
        <w:rFonts w:ascii="Times New Roman" w:eastAsia="Times New Roman" w:hAnsi="Times New Roman" w:cs="Times New Roman"/>
        <w:b/>
        <w:bCs/>
        <w:color w:val="000000"/>
      </w:rPr>
      <w:t>Haafidah</w:t>
    </w:r>
    <w:proofErr w:type="spellEnd"/>
    <w:r w:rsidRPr="008076E1">
      <w:rPr>
        <w:rFonts w:ascii="Times New Roman" w:eastAsia="Times New Roman" w:hAnsi="Times New Roman" w:cs="Times New Roman"/>
        <w:b/>
        <w:bCs/>
        <w:color w:val="000000"/>
      </w:rPr>
      <w:t xml:space="preserve">, Retno </w:t>
    </w:r>
    <w:proofErr w:type="spellStart"/>
    <w:r w:rsidRPr="008076E1">
      <w:rPr>
        <w:rFonts w:ascii="Times New Roman" w:eastAsia="Times New Roman" w:hAnsi="Times New Roman" w:cs="Times New Roman"/>
        <w:b/>
        <w:bCs/>
        <w:color w:val="000000"/>
      </w:rPr>
      <w:t>Pangestuti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A63C" w14:textId="77777777" w:rsidR="005D7BFD" w:rsidRDefault="005D7B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3"/>
      <w:tblW w:w="9630" w:type="dxa"/>
      <w:tblInd w:w="-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040"/>
      <w:gridCol w:w="4590"/>
    </w:tblGrid>
    <w:tr w:rsidR="005D7BFD" w14:paraId="3D77C881" w14:textId="77777777">
      <w:tc>
        <w:tcPr>
          <w:tcW w:w="5040" w:type="dxa"/>
        </w:tcPr>
        <w:p w14:paraId="5D5828DB" w14:textId="5AF83AD7" w:rsidR="005D7BFD" w:rsidRDefault="00A51CDE">
          <w:pPr>
            <w:tabs>
              <w:tab w:val="center" w:pos="4513"/>
              <w:tab w:val="right" w:pos="9026"/>
            </w:tabs>
            <w:rPr>
              <w:rFonts w:ascii="Times New Roman" w:eastAsia="Times New Roman" w:hAnsi="Times New Roman" w:cs="Times New Roman"/>
              <w:color w:val="000000"/>
            </w:rPr>
          </w:pPr>
          <w:bookmarkStart w:id="0" w:name="_heading=h.gjdgxs" w:colFirst="0" w:colLast="0"/>
          <w:bookmarkEnd w:id="0"/>
          <w:proofErr w:type="spellStart"/>
          <w:r>
            <w:rPr>
              <w:rFonts w:ascii="Times New Roman" w:eastAsia="Times New Roman" w:hAnsi="Times New Roman" w:cs="Times New Roman"/>
              <w:color w:val="000000"/>
            </w:rPr>
            <w:t>Psikosains</w:t>
          </w:r>
          <w:proofErr w:type="spellEnd"/>
          <w:r>
            <w:rPr>
              <w:rFonts w:ascii="Times New Roman" w:eastAsia="Times New Roman" w:hAnsi="Times New Roman" w:cs="Times New Roman"/>
              <w:color w:val="000000"/>
            </w:rPr>
            <w:t xml:space="preserve">, Vol. </w:t>
          </w:r>
          <w:r w:rsidR="008076E1">
            <w:rPr>
              <w:rFonts w:ascii="Times New Roman" w:eastAsia="Times New Roman" w:hAnsi="Times New Roman" w:cs="Times New Roman"/>
            </w:rPr>
            <w:t>21</w:t>
          </w:r>
          <w:r>
            <w:rPr>
              <w:rFonts w:ascii="Times New Roman" w:eastAsia="Times New Roman" w:hAnsi="Times New Roman" w:cs="Times New Roman"/>
              <w:color w:val="000000"/>
            </w:rPr>
            <w:t xml:space="preserve">, No. </w:t>
          </w:r>
          <w:r w:rsidR="008076E1">
            <w:rPr>
              <w:rFonts w:ascii="Times New Roman" w:eastAsia="Times New Roman" w:hAnsi="Times New Roman" w:cs="Times New Roman"/>
            </w:rPr>
            <w:t>1</w:t>
          </w:r>
          <w:r>
            <w:rPr>
              <w:rFonts w:ascii="Times New Roman" w:eastAsia="Times New Roman" w:hAnsi="Times New Roman" w:cs="Times New Roman"/>
              <w:color w:val="000000"/>
            </w:rPr>
            <w:t xml:space="preserve">, </w:t>
          </w:r>
          <w:proofErr w:type="spellStart"/>
          <w:r w:rsidR="008076E1">
            <w:rPr>
              <w:rFonts w:ascii="Times New Roman" w:eastAsia="Times New Roman" w:hAnsi="Times New Roman" w:cs="Times New Roman"/>
            </w:rPr>
            <w:t>Februari</w:t>
          </w:r>
          <w:proofErr w:type="spellEnd"/>
          <w:r w:rsidR="008076E1">
            <w:rPr>
              <w:rFonts w:ascii="Times New Roman" w:eastAsia="Times New Roman" w:hAnsi="Times New Roman" w:cs="Times New Roman"/>
            </w:rPr>
            <w:t xml:space="preserve"> 2026</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hal</w:t>
          </w:r>
          <w:proofErr w:type="spellEnd"/>
          <w:r>
            <w:rPr>
              <w:rFonts w:ascii="Times New Roman" w:eastAsia="Times New Roman" w:hAnsi="Times New Roman" w:cs="Times New Roman"/>
              <w:color w:val="000000"/>
            </w:rPr>
            <w:t xml:space="preserve"> </w:t>
          </w:r>
          <w:r w:rsidR="008076E1">
            <w:rPr>
              <w:rFonts w:ascii="Times New Roman" w:eastAsia="Times New Roman" w:hAnsi="Times New Roman" w:cs="Times New Roman"/>
            </w:rPr>
            <w:t>98-110</w:t>
          </w:r>
        </w:p>
      </w:tc>
      <w:tc>
        <w:tcPr>
          <w:tcW w:w="4590" w:type="dxa"/>
        </w:tcPr>
        <w:p w14:paraId="1A244A54" w14:textId="77777777" w:rsidR="005D7BFD" w:rsidRDefault="00A51CDE">
          <w:pPr>
            <w:tabs>
              <w:tab w:val="center" w:pos="4513"/>
              <w:tab w:val="center" w:pos="4991"/>
              <w:tab w:val="right" w:pos="9026"/>
            </w:tabs>
            <w:jc w:val="right"/>
            <w:rPr>
              <w:rFonts w:ascii="Times New Roman" w:eastAsia="Times New Roman" w:hAnsi="Times New Roman" w:cs="Times New Roman"/>
              <w:color w:val="000000"/>
            </w:rPr>
          </w:pPr>
          <w:r>
            <w:rPr>
              <w:rFonts w:ascii="Times New Roman" w:eastAsia="Times New Roman" w:hAnsi="Times New Roman" w:cs="Times New Roman"/>
              <w:color w:val="000000"/>
            </w:rPr>
            <w:t>p-ISS</w:t>
          </w:r>
          <w:r>
            <w:rPr>
              <w:rFonts w:ascii="Times New Roman" w:eastAsia="Times New Roman" w:hAnsi="Times New Roman" w:cs="Times New Roman"/>
            </w:rPr>
            <w:t xml:space="preserve">N </w:t>
          </w:r>
          <w:r>
            <w:rPr>
              <w:rFonts w:ascii="Times New Roman" w:eastAsia="Times New Roman" w:hAnsi="Times New Roman" w:cs="Times New Roman"/>
              <w:color w:val="000000"/>
            </w:rPr>
            <w:t>1907-5235</w:t>
          </w:r>
        </w:p>
        <w:p w14:paraId="7D443A26" w14:textId="77777777" w:rsidR="005D7BFD" w:rsidRDefault="00A51CDE">
          <w:pPr>
            <w:tabs>
              <w:tab w:val="center" w:pos="4513"/>
              <w:tab w:val="center" w:pos="4991"/>
              <w:tab w:val="right" w:pos="9026"/>
            </w:tabs>
            <w:jc w:val="right"/>
            <w:rPr>
              <w:rFonts w:ascii="Times New Roman" w:eastAsia="Times New Roman" w:hAnsi="Times New Roman" w:cs="Times New Roman"/>
              <w:color w:val="000000"/>
            </w:rPr>
          </w:pPr>
          <w:r>
            <w:rPr>
              <w:rFonts w:ascii="Times New Roman" w:eastAsia="Times New Roman" w:hAnsi="Times New Roman" w:cs="Times New Roman"/>
              <w:color w:val="000000"/>
            </w:rPr>
            <w:t>e-ISSN 2615-1529</w:t>
          </w:r>
        </w:p>
      </w:tc>
    </w:tr>
  </w:tbl>
  <w:p w14:paraId="3753CAB7" w14:textId="77777777" w:rsidR="005D7BFD" w:rsidRDefault="005D7BF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81FA" w14:textId="77777777" w:rsidR="000434AA" w:rsidRDefault="000434AA">
      <w:pPr>
        <w:spacing w:after="0" w:line="240" w:lineRule="auto"/>
      </w:pPr>
      <w:r>
        <w:separator/>
      </w:r>
    </w:p>
  </w:footnote>
  <w:footnote w:type="continuationSeparator" w:id="0">
    <w:p w14:paraId="00F09AF4" w14:textId="77777777" w:rsidR="000434AA" w:rsidRDefault="0004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A3F7" w14:textId="675B4D26" w:rsidR="005D7BFD" w:rsidRDefault="00A51CDE">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94827">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DCBC" w14:textId="77777777" w:rsidR="005D7BFD" w:rsidRDefault="00A51CDE">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Psikosains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Pemikiran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w:t>
    </w:r>
    <w:r>
      <w:rPr>
        <w:noProof/>
        <w:lang w:val="id-ID" w:eastAsia="id-ID"/>
      </w:rPr>
      <w:drawing>
        <wp:anchor distT="0" distB="0" distL="114300" distR="114300" simplePos="0" relativeHeight="251658240" behindDoc="0" locked="0" layoutInCell="1" hidden="0" allowOverlap="1" wp14:anchorId="40012743" wp14:editId="074C0238">
          <wp:simplePos x="0" y="0"/>
          <wp:positionH relativeFrom="column">
            <wp:posOffset>5208270</wp:posOffset>
          </wp:positionH>
          <wp:positionV relativeFrom="paragraph">
            <wp:posOffset>-247649</wp:posOffset>
          </wp:positionV>
          <wp:extent cx="934621" cy="843148"/>
          <wp:effectExtent l="0" t="0" r="0" b="0"/>
          <wp:wrapNone/>
          <wp:docPr id="14321518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961" t="9542" r="5343" b="9540"/>
                  <a:stretch>
                    <a:fillRect/>
                  </a:stretch>
                </pic:blipFill>
                <pic:spPr>
                  <a:xfrm>
                    <a:off x="0" y="0"/>
                    <a:ext cx="934621" cy="843148"/>
                  </a:xfrm>
                  <a:prstGeom prst="rect">
                    <a:avLst/>
                  </a:prstGeom>
                  <a:ln/>
                </pic:spPr>
              </pic:pic>
            </a:graphicData>
          </a:graphic>
        </wp:anchor>
      </w:drawing>
    </w:r>
  </w:p>
  <w:p w14:paraId="4BC0E1A7" w14:textId="77777777" w:rsidR="005D7BFD" w:rsidRDefault="005D7BF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hyperlink r:id="rId2">
      <w:r>
        <w:rPr>
          <w:rFonts w:ascii="Times New Roman" w:eastAsia="Times New Roman" w:hAnsi="Times New Roman" w:cs="Times New Roman"/>
          <w:color w:val="0000FF"/>
          <w:sz w:val="24"/>
          <w:szCs w:val="24"/>
          <w:u w:val="single"/>
        </w:rPr>
        <w:t>https://journal.umg.ac.id/index.php/psikosains</w:t>
      </w:r>
    </w:hyperlink>
    <w:r>
      <w:rPr>
        <w:rFonts w:ascii="Times New Roman" w:eastAsia="Times New Roman" w:hAnsi="Times New Roman" w:cs="Times New Roman"/>
        <w:color w:val="000000"/>
        <w:sz w:val="24"/>
        <w:szCs w:val="24"/>
      </w:rPr>
      <w:t xml:space="preserve"> </w:t>
    </w:r>
  </w:p>
  <w:p w14:paraId="419D96D7" w14:textId="77777777" w:rsidR="005D7BFD" w:rsidRDefault="005D7BF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D5B1" w14:textId="77777777" w:rsidR="005D7BFD" w:rsidRDefault="005D7BF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p w14:paraId="4136ECAC" w14:textId="15A47BC0" w:rsidR="005D7BFD" w:rsidRDefault="00A51CDE">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94827">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3320"/>
    <w:multiLevelType w:val="multilevel"/>
    <w:tmpl w:val="B3D20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7923FA0"/>
    <w:multiLevelType w:val="multilevel"/>
    <w:tmpl w:val="BAA2633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477101">
    <w:abstractNumId w:val="0"/>
  </w:num>
  <w:num w:numId="2" w16cid:durableId="112022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FD"/>
    <w:rsid w:val="00011578"/>
    <w:rsid w:val="000174A1"/>
    <w:rsid w:val="00033E1D"/>
    <w:rsid w:val="000434AA"/>
    <w:rsid w:val="0009644E"/>
    <w:rsid w:val="000D7ABF"/>
    <w:rsid w:val="00122E22"/>
    <w:rsid w:val="001604C9"/>
    <w:rsid w:val="001B58F0"/>
    <w:rsid w:val="001C28C5"/>
    <w:rsid w:val="001F4424"/>
    <w:rsid w:val="00201F51"/>
    <w:rsid w:val="002064C3"/>
    <w:rsid w:val="00206CE2"/>
    <w:rsid w:val="00210FF1"/>
    <w:rsid w:val="00231899"/>
    <w:rsid w:val="00231E8E"/>
    <w:rsid w:val="0024569F"/>
    <w:rsid w:val="00260DC1"/>
    <w:rsid w:val="00272F35"/>
    <w:rsid w:val="002B10B0"/>
    <w:rsid w:val="002D6844"/>
    <w:rsid w:val="00304EBF"/>
    <w:rsid w:val="0033644B"/>
    <w:rsid w:val="0034542B"/>
    <w:rsid w:val="003B5EC9"/>
    <w:rsid w:val="003E2DD9"/>
    <w:rsid w:val="004319DE"/>
    <w:rsid w:val="00474F3E"/>
    <w:rsid w:val="004C0E82"/>
    <w:rsid w:val="005011EF"/>
    <w:rsid w:val="00523281"/>
    <w:rsid w:val="00531654"/>
    <w:rsid w:val="00560024"/>
    <w:rsid w:val="005D2E7A"/>
    <w:rsid w:val="005D7BFD"/>
    <w:rsid w:val="005E1F79"/>
    <w:rsid w:val="0063072D"/>
    <w:rsid w:val="00637179"/>
    <w:rsid w:val="00642DAB"/>
    <w:rsid w:val="00677579"/>
    <w:rsid w:val="006A2D0A"/>
    <w:rsid w:val="006D31B2"/>
    <w:rsid w:val="0071366E"/>
    <w:rsid w:val="007169A3"/>
    <w:rsid w:val="00717A13"/>
    <w:rsid w:val="007422AE"/>
    <w:rsid w:val="007B247E"/>
    <w:rsid w:val="007D63ED"/>
    <w:rsid w:val="008065B6"/>
    <w:rsid w:val="008076E1"/>
    <w:rsid w:val="0082207D"/>
    <w:rsid w:val="009657AA"/>
    <w:rsid w:val="009C0A32"/>
    <w:rsid w:val="009F4C67"/>
    <w:rsid w:val="00A13424"/>
    <w:rsid w:val="00A439DE"/>
    <w:rsid w:val="00A51CDE"/>
    <w:rsid w:val="00A5217F"/>
    <w:rsid w:val="00A66106"/>
    <w:rsid w:val="00B074FA"/>
    <w:rsid w:val="00B245B2"/>
    <w:rsid w:val="00B77B27"/>
    <w:rsid w:val="00BA7001"/>
    <w:rsid w:val="00BC0CC3"/>
    <w:rsid w:val="00BF2414"/>
    <w:rsid w:val="00C267DB"/>
    <w:rsid w:val="00C5486E"/>
    <w:rsid w:val="00C6171B"/>
    <w:rsid w:val="00C85545"/>
    <w:rsid w:val="00CD4202"/>
    <w:rsid w:val="00CE636D"/>
    <w:rsid w:val="00D30396"/>
    <w:rsid w:val="00D449D0"/>
    <w:rsid w:val="00D646DA"/>
    <w:rsid w:val="00D9118A"/>
    <w:rsid w:val="00DD7208"/>
    <w:rsid w:val="00E30B85"/>
    <w:rsid w:val="00E62002"/>
    <w:rsid w:val="00E94827"/>
    <w:rsid w:val="00EB0786"/>
    <w:rsid w:val="00EB6069"/>
    <w:rsid w:val="00ED709B"/>
    <w:rsid w:val="00EE390A"/>
    <w:rsid w:val="00F10E06"/>
    <w:rsid w:val="00FA58A8"/>
    <w:rsid w:val="00FD7DC6"/>
    <w:rsid w:val="00FE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5348"/>
  <w15:docId w15:val="{92326095-62CB-4187-AA2B-73F7300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0C"/>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Pr>
  </w:style>
  <w:style w:type="paragraph" w:styleId="Footer">
    <w:name w:val="footer"/>
    <w:basedOn w:val="Normal"/>
    <w:link w:val="FooterKAR"/>
    <w:uiPriority w:val="99"/>
    <w:unhideWhenUsed/>
    <w:rsid w:val="008801B1"/>
    <w:pPr>
      <w:tabs>
        <w:tab w:val="center" w:pos="4680"/>
        <w:tab w:val="right" w:pos="9360"/>
      </w:tabs>
      <w:spacing w:after="0" w:line="240" w:lineRule="auto"/>
    </w:pPr>
  </w:style>
  <w:style w:type="character" w:customStyle="1" w:styleId="FooterKAR">
    <w:name w:val="Footer KAR"/>
    <w:basedOn w:val="FontParagrafDefault"/>
    <w:link w:val="Footer"/>
    <w:uiPriority w:val="99"/>
    <w:rsid w:val="008801B1"/>
  </w:style>
  <w:style w:type="paragraph" w:styleId="Header">
    <w:name w:val="header"/>
    <w:basedOn w:val="Normal"/>
    <w:link w:val="HeaderKAR"/>
    <w:uiPriority w:val="99"/>
    <w:unhideWhenUsed/>
    <w:rsid w:val="008801B1"/>
    <w:pPr>
      <w:tabs>
        <w:tab w:val="center" w:pos="4680"/>
        <w:tab w:val="right" w:pos="9360"/>
      </w:tabs>
      <w:spacing w:after="0" w:line="240" w:lineRule="auto"/>
    </w:pPr>
  </w:style>
  <w:style w:type="character" w:customStyle="1" w:styleId="HeaderKAR">
    <w:name w:val="Header KAR"/>
    <w:basedOn w:val="FontParagrafDefault"/>
    <w:link w:val="Header"/>
    <w:uiPriority w:val="99"/>
    <w:rsid w:val="008801B1"/>
  </w:style>
  <w:style w:type="character" w:customStyle="1" w:styleId="DaftarParagrafKAR">
    <w:name w:val="Daftar Paragraf KAR"/>
    <w:link w:val="DaftarParagraf"/>
    <w:uiPriority w:val="34"/>
    <w:qFormat/>
    <w:locked/>
    <w:rsid w:val="008655E2"/>
    <w:rPr>
      <w:rFonts w:ascii="Times New Roman" w:eastAsia="Times New Roman" w:hAnsi="Times New Roman" w:cs="Times New Roman"/>
      <w:sz w:val="24"/>
      <w:szCs w:val="24"/>
      <w:lang w:val="zh-CN"/>
    </w:rPr>
  </w:style>
  <w:style w:type="paragraph" w:styleId="DaftarParagraf">
    <w:name w:val="List Paragraph"/>
    <w:basedOn w:val="Normal"/>
    <w:link w:val="DaftarParagrafKAR"/>
    <w:uiPriority w:val="34"/>
    <w:qFormat/>
    <w:rsid w:val="008655E2"/>
    <w:pPr>
      <w:spacing w:after="0" w:line="240" w:lineRule="auto"/>
      <w:ind w:left="720"/>
      <w:contextualSpacing/>
    </w:pPr>
    <w:rPr>
      <w:rFonts w:ascii="Times New Roman" w:eastAsia="Times New Roman" w:hAnsi="Times New Roman" w:cs="Times New Roman"/>
      <w:sz w:val="24"/>
      <w:szCs w:val="24"/>
      <w:lang w:val="zh-CN"/>
    </w:rPr>
  </w:style>
  <w:style w:type="table" w:styleId="KisiTabel">
    <w:name w:val="Table Grid"/>
    <w:basedOn w:val="TabelNormal"/>
    <w:uiPriority w:val="39"/>
    <w:rsid w:val="008655E2"/>
    <w:pPr>
      <w:spacing w:after="0" w:line="240" w:lineRule="auto"/>
    </w:pPr>
    <w:rPr>
      <w:rFonts w:asciiTheme="minorHAnsi" w:eastAsia="SimSu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54160"/>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354160"/>
    <w:rPr>
      <w:color w:val="605E5C"/>
      <w:shd w:val="clear" w:color="auto" w:fill="E1DFDD"/>
    </w:rPr>
  </w:style>
  <w:style w:type="paragraph" w:styleId="NormalWeb">
    <w:name w:val="Normal (Web)"/>
    <w:basedOn w:val="Normal"/>
    <w:uiPriority w:val="99"/>
    <w:unhideWhenUsed/>
    <w:rsid w:val="00F95FF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a1">
    <w:basedOn w:val="Tabel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top w:w="15" w:type="dxa"/>
        <w:left w:w="15" w:type="dxa"/>
        <w:bottom w:w="15" w:type="dxa"/>
        <w:right w:w="15" w:type="dxa"/>
      </w:tblCellMar>
    </w:tblPr>
  </w:style>
  <w:style w:type="table" w:customStyle="1" w:styleId="a3">
    <w:basedOn w:val="Tabel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Teks">
    <w:name w:val="Teks"/>
    <w:basedOn w:val="Normal"/>
    <w:link w:val="TeksChar"/>
    <w:qFormat/>
    <w:rsid w:val="001B58F0"/>
    <w:pPr>
      <w:spacing w:after="200" w:line="276" w:lineRule="auto"/>
      <w:ind w:left="113" w:firstLine="567"/>
      <w:jc w:val="both"/>
    </w:pPr>
    <w:rPr>
      <w:rFonts w:ascii="Cambria" w:hAnsi="Cambria" w:cs="Arial"/>
      <w:kern w:val="24"/>
      <w:sz w:val="21"/>
    </w:rPr>
  </w:style>
  <w:style w:type="character" w:customStyle="1" w:styleId="TeksChar">
    <w:name w:val="Teks Char"/>
    <w:link w:val="Teks"/>
    <w:rsid w:val="001B58F0"/>
    <w:rPr>
      <w:rFonts w:ascii="Cambria" w:hAnsi="Cambria" w:cs="Arial"/>
      <w:kern w:val="24"/>
      <w:sz w:val="21"/>
    </w:rPr>
  </w:style>
  <w:style w:type="paragraph" w:customStyle="1" w:styleId="Abstrakisi">
    <w:name w:val="Abstrak isi"/>
    <w:basedOn w:val="Normal"/>
    <w:link w:val="AbstrakisiChar"/>
    <w:qFormat/>
    <w:rsid w:val="00531654"/>
    <w:pPr>
      <w:spacing w:after="200" w:line="240" w:lineRule="auto"/>
      <w:jc w:val="both"/>
    </w:pPr>
    <w:rPr>
      <w:rFonts w:ascii="Cambria" w:hAnsi="Cambria" w:cs="Arial"/>
      <w:sz w:val="20"/>
      <w:szCs w:val="20"/>
    </w:rPr>
  </w:style>
  <w:style w:type="character" w:customStyle="1" w:styleId="AbstrakisiChar">
    <w:name w:val="Abstrak isi Char"/>
    <w:link w:val="Abstrakisi"/>
    <w:rsid w:val="00531654"/>
    <w:rPr>
      <w:rFonts w:ascii="Cambria" w:hAnsi="Cambria" w:cs="Arial"/>
      <w:sz w:val="20"/>
      <w:szCs w:val="20"/>
    </w:rPr>
  </w:style>
  <w:style w:type="character" w:styleId="ReferensiKomentar">
    <w:name w:val="annotation reference"/>
    <w:basedOn w:val="FontParagrafDefault"/>
    <w:uiPriority w:val="99"/>
    <w:semiHidden/>
    <w:unhideWhenUsed/>
    <w:rsid w:val="00BC0CC3"/>
    <w:rPr>
      <w:sz w:val="16"/>
      <w:szCs w:val="16"/>
    </w:rPr>
  </w:style>
  <w:style w:type="paragraph" w:styleId="TeksKomentar">
    <w:name w:val="annotation text"/>
    <w:basedOn w:val="Normal"/>
    <w:link w:val="TeksKomentarKAR"/>
    <w:uiPriority w:val="99"/>
    <w:unhideWhenUsed/>
    <w:rsid w:val="00BC0CC3"/>
    <w:pPr>
      <w:spacing w:line="240" w:lineRule="auto"/>
    </w:pPr>
    <w:rPr>
      <w:sz w:val="20"/>
      <w:szCs w:val="20"/>
    </w:rPr>
  </w:style>
  <w:style w:type="character" w:customStyle="1" w:styleId="TeksKomentarKAR">
    <w:name w:val="Teks Komentar KAR"/>
    <w:basedOn w:val="FontParagrafDefault"/>
    <w:link w:val="TeksKomentar"/>
    <w:uiPriority w:val="99"/>
    <w:rsid w:val="00BC0CC3"/>
    <w:rPr>
      <w:sz w:val="20"/>
      <w:szCs w:val="20"/>
    </w:rPr>
  </w:style>
  <w:style w:type="paragraph" w:styleId="SubjekKomentar">
    <w:name w:val="annotation subject"/>
    <w:basedOn w:val="TeksKomentar"/>
    <w:next w:val="TeksKomentar"/>
    <w:link w:val="SubjekKomentarKAR"/>
    <w:uiPriority w:val="99"/>
    <w:semiHidden/>
    <w:unhideWhenUsed/>
    <w:rsid w:val="00BC0CC3"/>
    <w:rPr>
      <w:b/>
      <w:bCs/>
    </w:rPr>
  </w:style>
  <w:style w:type="character" w:customStyle="1" w:styleId="SubjekKomentarKAR">
    <w:name w:val="Subjek Komentar KAR"/>
    <w:basedOn w:val="TeksKomentarKAR"/>
    <w:link w:val="SubjekKomentar"/>
    <w:uiPriority w:val="99"/>
    <w:semiHidden/>
    <w:rsid w:val="00BC0CC3"/>
    <w:rPr>
      <w:b/>
      <w:bCs/>
      <w:sz w:val="20"/>
      <w:szCs w:val="20"/>
    </w:rPr>
  </w:style>
  <w:style w:type="paragraph" w:styleId="TeksBalon">
    <w:name w:val="Balloon Text"/>
    <w:basedOn w:val="Normal"/>
    <w:link w:val="TeksBalonKAR"/>
    <w:uiPriority w:val="99"/>
    <w:semiHidden/>
    <w:unhideWhenUsed/>
    <w:rsid w:val="00BC0CC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C0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adzrastudies@gmai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journal.umg.ac.id/index.php/psikosains" TargetMode="External"/><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kybraQ436EH4m/1j0K+j/5uFg==">CgMxLjAyCGguZ2pkZ3hzOAByITFONlUxUFFUYkJpV1picTBEbG4zUFBud1d6c3U2em5xQw==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7B408E-F136-4CB9-BE5C-B564AE69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11886</Words>
  <Characters>79998</Characters>
  <Application>Microsoft Office Word</Application>
  <DocSecurity>0</DocSecurity>
  <Lines>1212</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imafitri</cp:lastModifiedBy>
  <cp:revision>2</cp:revision>
  <dcterms:created xsi:type="dcterms:W3CDTF">2026-03-04T05:13:00Z</dcterms:created>
  <dcterms:modified xsi:type="dcterms:W3CDTF">2026-03-04T05:13:00Z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f1eed15b6a390ced55f0e5d4f96cdb44e4f8a06d815fb1b320e6df9eb6b0c7b5</vt:lpwstr>
  </property>
  <property fmtid="{D5CDD505-2E9C-101B-9397-08002B2CF9AE}" pid="4" name="Mendeley Recent Style Id 6_1">
    <vt:lpwstr>http://www.zotero.org/styles/modern-humanities-research-association</vt:lpwstr>
  </property>
  <property fmtid="{D5CDD505-2E9C-101B-9397-08002B2CF9AE}" pid="5" name="Mendeley Recent Style Id 7_1">
    <vt:lpwstr>http://www.zotero.org/styles/modern-language-association</vt:lpwstr>
  </property>
  <property fmtid="{D5CDD505-2E9C-101B-9397-08002B2CF9AE}" pid="6" name="Mendeley Recent Style Id 8_1">
    <vt:lpwstr>http://www.zotero.org/styles/nature</vt:lpwstr>
  </property>
  <property fmtid="{D5CDD505-2E9C-101B-9397-08002B2CF9AE}" pid="7" name="Mendeley Recent Style Id 9_1">
    <vt:lpwstr>http://www.zotero.org/styles/vancouver</vt:lpwstr>
  </property>
  <property fmtid="{D5CDD505-2E9C-101B-9397-08002B2CF9AE}" pid="8" name="Mendeley Recent Style Name 8_1">
    <vt:lpwstr>Nature</vt:lpwstr>
  </property>
  <property fmtid="{D5CDD505-2E9C-101B-9397-08002B2CF9AE}" pid="9" name="Mendeley Recent Style Name 9_1">
    <vt:lpwstr>Vancouver</vt:lpwstr>
  </property>
  <property fmtid="{D5CDD505-2E9C-101B-9397-08002B2CF9AE}" pid="10" name="Mendeley Recent Style Name 6_1">
    <vt:lpwstr>Modern Humanities Research Association, 4th edition (note with bibliography)</vt:lpwstr>
  </property>
  <property fmtid="{D5CDD505-2E9C-101B-9397-08002B2CF9AE}" pid="11" name="Mendeley Recent Style Name 7_1">
    <vt:lpwstr>Modern Language Association 9th edition</vt:lpwstr>
  </property>
  <property fmtid="{D5CDD505-2E9C-101B-9397-08002B2CF9AE}" pid="12" name="Mendeley Citation Style_1">
    <vt:lpwstr>http://www.zotero.org/styles/american-sociological-association</vt:lpwstr>
  </property>
  <property fmtid="{D5CDD505-2E9C-101B-9397-08002B2CF9AE}" pid="13" name="Mendeley Recent Style Name 0_1">
    <vt:lpwstr>American Medical Association 11th edition</vt:lpwstr>
  </property>
  <property fmtid="{D5CDD505-2E9C-101B-9397-08002B2CF9AE}" pid="14" name="Mendeley Recent Style Name 1_1">
    <vt:lpwstr>American Psychological Association 7th edition</vt:lpwstr>
  </property>
  <property fmtid="{D5CDD505-2E9C-101B-9397-08002B2CF9AE}" pid="15" name="Mendeley Unique User Id_1">
    <vt:lpwstr>851e5be6-8010-378f-ae1c-c6f05f367448</vt:lpwstr>
  </property>
  <property fmtid="{D5CDD505-2E9C-101B-9397-08002B2CF9AE}" pid="16" name="Mendeley Recent Style Name 4_1">
    <vt:lpwstr>Cite Them Right 12th edition - Harvard</vt:lpwstr>
  </property>
  <property fmtid="{D5CDD505-2E9C-101B-9397-08002B2CF9AE}" pid="17" name="Mendeley Recent Style Name 5_1">
    <vt:lpwstr>IEEE</vt:lpwstr>
  </property>
  <property fmtid="{D5CDD505-2E9C-101B-9397-08002B2CF9AE}" pid="18" name="Mendeley Recent Style Name 2_1">
    <vt:lpwstr>American Sociological Association 6th/7th edition</vt:lpwstr>
  </property>
  <property fmtid="{D5CDD505-2E9C-101B-9397-08002B2CF9AE}" pid="19" name="Mendeley Recent Style Name 3_1">
    <vt:lpwstr>Chicago Manual of Style 17th edition (author-date)</vt:lpwstr>
  </property>
  <property fmtid="{D5CDD505-2E9C-101B-9397-08002B2CF9AE}" pid="20" name="Mendeley Recent Style Id 2_1">
    <vt:lpwstr>http://www.zotero.org/styles/american-sociological-association</vt:lpwstr>
  </property>
  <property fmtid="{D5CDD505-2E9C-101B-9397-08002B2CF9AE}" pid="21" name="Mendeley Recent Style Id 3_1">
    <vt:lpwstr>http://www.zotero.org/styles/chicago-author-date</vt:lpwstr>
  </property>
  <property fmtid="{D5CDD505-2E9C-101B-9397-08002B2CF9AE}" pid="22" name="Mendeley Recent Style Id 4_1">
    <vt:lpwstr>http://www.zotero.org/styles/harvard-cite-them-right</vt:lpwstr>
  </property>
  <property fmtid="{D5CDD505-2E9C-101B-9397-08002B2CF9AE}" pid="23" name="Mendeley Recent Style Id 5_1">
    <vt:lpwstr>http://www.zotero.org/styles/ieee</vt:lpwstr>
  </property>
  <property fmtid="{D5CDD505-2E9C-101B-9397-08002B2CF9AE}" pid="24" name="Mendeley Recent Style Id 0_1">
    <vt:lpwstr>http://www.zotero.org/styles/american-medical-association</vt:lpwstr>
  </property>
  <property fmtid="{D5CDD505-2E9C-101B-9397-08002B2CF9AE}" pid="25" name="Mendeley Recent Style Id 1_1">
    <vt:lpwstr>http://www.zotero.org/styles/apa</vt:lpwstr>
  </property>
</Properties>
</file>